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DC37C" w14:textId="26F748EE" w:rsidR="00CA069F" w:rsidRDefault="007B780B" w:rsidP="00BA5689">
      <w:pPr>
        <w:spacing w:after="0" w:line="259" w:lineRule="auto"/>
        <w:ind w:left="0" w:right="0" w:firstLine="0"/>
        <w:jc w:val="left"/>
      </w:pPr>
      <w:r>
        <w:rPr>
          <w:rFonts w:ascii="Times New Roman" w:eastAsia="Times New Roman" w:hAnsi="Times New Roman" w:cs="Times New Roman"/>
          <w:sz w:val="20"/>
        </w:rPr>
        <w:t xml:space="preserve"> </w:t>
      </w:r>
      <w:r>
        <w:t xml:space="preserve"> </w:t>
      </w:r>
    </w:p>
    <w:tbl>
      <w:tblPr>
        <w:tblStyle w:val="TableGrid"/>
        <w:tblW w:w="10490" w:type="dxa"/>
        <w:tblInd w:w="-289" w:type="dxa"/>
        <w:tblCellMar>
          <w:top w:w="104" w:type="dxa"/>
          <w:left w:w="5" w:type="dxa"/>
          <w:bottom w:w="4" w:type="dxa"/>
        </w:tblCellMar>
        <w:tblLook w:val="04A0" w:firstRow="1" w:lastRow="0" w:firstColumn="1" w:lastColumn="0" w:noHBand="0" w:noVBand="1"/>
      </w:tblPr>
      <w:tblGrid>
        <w:gridCol w:w="2127"/>
        <w:gridCol w:w="2410"/>
        <w:gridCol w:w="601"/>
        <w:gridCol w:w="3084"/>
        <w:gridCol w:w="1173"/>
        <w:gridCol w:w="1095"/>
      </w:tblGrid>
      <w:tr w:rsidR="00CA069F" w14:paraId="4BF132A9" w14:textId="77777777" w:rsidTr="009C5155">
        <w:trPr>
          <w:trHeight w:val="258"/>
        </w:trPr>
        <w:tc>
          <w:tcPr>
            <w:tcW w:w="2127" w:type="dxa"/>
            <w:tcBorders>
              <w:top w:val="single" w:sz="4" w:space="0" w:color="000000"/>
              <w:left w:val="single" w:sz="4" w:space="0" w:color="000000"/>
              <w:bottom w:val="single" w:sz="4" w:space="0" w:color="000000"/>
              <w:right w:val="single" w:sz="4" w:space="0" w:color="000000"/>
            </w:tcBorders>
            <w:vAlign w:val="bottom"/>
          </w:tcPr>
          <w:p w14:paraId="46CC8933" w14:textId="77777777" w:rsidR="006D2915" w:rsidRDefault="007B780B">
            <w:pPr>
              <w:spacing w:after="0" w:line="259" w:lineRule="auto"/>
              <w:ind w:left="698" w:right="428" w:hanging="696"/>
              <w:jc w:val="left"/>
              <w:rPr>
                <w:rFonts w:ascii="Century Gothic" w:eastAsia="Century Gothic" w:hAnsi="Century Gothic" w:cs="Century Gothic"/>
                <w:b/>
                <w:sz w:val="20"/>
              </w:rPr>
            </w:pPr>
            <w:r>
              <w:rPr>
                <w:rFonts w:ascii="Century Gothic" w:eastAsia="Century Gothic" w:hAnsi="Century Gothic" w:cs="Century Gothic"/>
                <w:b/>
                <w:sz w:val="20"/>
              </w:rPr>
              <w:t>Acta No</w:t>
            </w:r>
            <w:r w:rsidR="00B64756">
              <w:rPr>
                <w:rFonts w:ascii="Century Gothic" w:eastAsia="Century Gothic" w:hAnsi="Century Gothic" w:cs="Century Gothic"/>
                <w:b/>
                <w:sz w:val="20"/>
              </w:rPr>
              <w:t xml:space="preserve">: </w:t>
            </w:r>
          </w:p>
          <w:p w14:paraId="65412B36" w14:textId="5694CC00" w:rsidR="00177467" w:rsidRPr="00177467" w:rsidRDefault="00177467" w:rsidP="00177467">
            <w:pPr>
              <w:spacing w:after="0" w:line="259" w:lineRule="auto"/>
              <w:ind w:left="698" w:right="428" w:hanging="696"/>
              <w:jc w:val="left"/>
              <w:rPr>
                <w:rFonts w:ascii="Century Gothic" w:hAnsi="Century Gothic"/>
                <w:b/>
                <w:bCs/>
                <w:sz w:val="20"/>
                <w:szCs w:val="20"/>
              </w:rPr>
            </w:pPr>
          </w:p>
        </w:tc>
        <w:tc>
          <w:tcPr>
            <w:tcW w:w="2410" w:type="dxa"/>
            <w:tcBorders>
              <w:top w:val="single" w:sz="4" w:space="0" w:color="000000"/>
              <w:left w:val="single" w:sz="4" w:space="0" w:color="000000"/>
              <w:bottom w:val="single" w:sz="4" w:space="0" w:color="000000"/>
              <w:right w:val="single" w:sz="4" w:space="0" w:color="000000"/>
            </w:tcBorders>
            <w:vAlign w:val="bottom"/>
          </w:tcPr>
          <w:p w14:paraId="1023952E" w14:textId="1D6CDCE0" w:rsidR="00CA069F" w:rsidRDefault="007B780B">
            <w:pPr>
              <w:spacing w:after="0" w:line="259" w:lineRule="auto"/>
              <w:ind w:left="1169" w:right="339" w:hanging="1169"/>
              <w:jc w:val="left"/>
            </w:pPr>
            <w:r>
              <w:rPr>
                <w:rFonts w:ascii="Century Gothic" w:eastAsia="Century Gothic" w:hAnsi="Century Gothic" w:cs="Century Gothic"/>
                <w:b/>
                <w:sz w:val="20"/>
              </w:rPr>
              <w:t xml:space="preserve">Fecha:  </w:t>
            </w:r>
          </w:p>
        </w:tc>
        <w:tc>
          <w:tcPr>
            <w:tcW w:w="3685" w:type="dxa"/>
            <w:gridSpan w:val="2"/>
            <w:tcBorders>
              <w:top w:val="single" w:sz="4" w:space="0" w:color="000000"/>
              <w:left w:val="single" w:sz="4" w:space="0" w:color="000000"/>
              <w:bottom w:val="single" w:sz="4" w:space="0" w:color="000000"/>
              <w:right w:val="single" w:sz="4" w:space="0" w:color="000000"/>
            </w:tcBorders>
            <w:vAlign w:val="bottom"/>
          </w:tcPr>
          <w:p w14:paraId="2B548406" w14:textId="43EE9589" w:rsidR="00EB2BF7" w:rsidRDefault="007B780B">
            <w:pPr>
              <w:spacing w:after="0" w:line="259" w:lineRule="auto"/>
              <w:ind w:left="2246" w:right="138" w:hanging="2244"/>
              <w:jc w:val="left"/>
              <w:rPr>
                <w:rFonts w:ascii="Century Gothic" w:eastAsia="Century Gothic" w:hAnsi="Century Gothic" w:cs="Century Gothic"/>
                <w:bCs/>
                <w:sz w:val="20"/>
              </w:rPr>
            </w:pPr>
            <w:r>
              <w:rPr>
                <w:rFonts w:ascii="Century Gothic" w:eastAsia="Century Gothic" w:hAnsi="Century Gothic" w:cs="Century Gothic"/>
                <w:b/>
                <w:sz w:val="20"/>
              </w:rPr>
              <w:t xml:space="preserve">Lugar:   </w:t>
            </w:r>
            <w:r w:rsidRPr="00EB2BF7">
              <w:rPr>
                <w:rFonts w:ascii="Century Gothic" w:eastAsia="Century Gothic" w:hAnsi="Century Gothic" w:cs="Century Gothic"/>
                <w:bCs/>
                <w:sz w:val="20"/>
              </w:rPr>
              <w:t xml:space="preserve">Ips </w:t>
            </w:r>
            <w:r w:rsidR="005B176E">
              <w:rPr>
                <w:rFonts w:ascii="Century Gothic" w:eastAsia="Century Gothic" w:hAnsi="Century Gothic" w:cs="Century Gothic"/>
                <w:bCs/>
                <w:sz w:val="20"/>
              </w:rPr>
              <w:t>I</w:t>
            </w:r>
            <w:r w:rsidR="005B176E" w:rsidRPr="00EB2BF7">
              <w:rPr>
                <w:rFonts w:ascii="Century Gothic" w:eastAsia="Century Gothic" w:hAnsi="Century Gothic" w:cs="Century Gothic"/>
                <w:bCs/>
                <w:sz w:val="20"/>
              </w:rPr>
              <w:t>ngruma</w:t>
            </w:r>
            <w:r w:rsidRPr="00EB2BF7">
              <w:rPr>
                <w:rFonts w:ascii="Century Gothic" w:eastAsia="Century Gothic" w:hAnsi="Century Gothic" w:cs="Century Gothic"/>
                <w:bCs/>
                <w:sz w:val="20"/>
              </w:rPr>
              <w:t xml:space="preserve"> </w:t>
            </w:r>
            <w:r w:rsidR="005B176E">
              <w:rPr>
                <w:rFonts w:ascii="Century Gothic" w:eastAsia="Century Gothic" w:hAnsi="Century Gothic" w:cs="Century Gothic"/>
                <w:bCs/>
                <w:sz w:val="20"/>
              </w:rPr>
              <w:t>S</w:t>
            </w:r>
            <w:r w:rsidRPr="00EB2BF7">
              <w:rPr>
                <w:rFonts w:ascii="Century Gothic" w:eastAsia="Century Gothic" w:hAnsi="Century Gothic" w:cs="Century Gothic"/>
                <w:bCs/>
                <w:sz w:val="20"/>
              </w:rPr>
              <w:t>alud</w:t>
            </w:r>
            <w:r w:rsidR="005B176E">
              <w:rPr>
                <w:rFonts w:ascii="Century Gothic" w:eastAsia="Century Gothic" w:hAnsi="Century Gothic" w:cs="Century Gothic"/>
                <w:bCs/>
                <w:sz w:val="20"/>
              </w:rPr>
              <w:t xml:space="preserve"> - </w:t>
            </w:r>
            <w:r w:rsidRPr="00EB2BF7">
              <w:rPr>
                <w:rFonts w:ascii="Century Gothic" w:eastAsia="Century Gothic" w:hAnsi="Century Gothic" w:cs="Century Gothic"/>
                <w:bCs/>
                <w:sz w:val="20"/>
              </w:rPr>
              <w:t>Riosucio</w:t>
            </w:r>
          </w:p>
          <w:p w14:paraId="401EC207" w14:textId="091EE1D5" w:rsidR="00CA069F" w:rsidRDefault="007B780B">
            <w:pPr>
              <w:spacing w:after="0" w:line="259" w:lineRule="auto"/>
              <w:ind w:left="2246" w:right="138" w:hanging="2244"/>
              <w:jc w:val="left"/>
            </w:pPr>
            <w:r w:rsidRPr="00EB2BF7">
              <w:rPr>
                <w:rFonts w:ascii="Century Gothic" w:eastAsia="Century Gothic" w:hAnsi="Century Gothic" w:cs="Century Gothic"/>
                <w:bCs/>
                <w:sz w:val="20"/>
              </w:rPr>
              <w:t>Caldas</w:t>
            </w:r>
            <w:r w:rsidR="005B176E">
              <w:rPr>
                <w:rFonts w:ascii="Century Gothic" w:eastAsia="Century Gothic" w:hAnsi="Century Gothic" w:cs="Century Gothic"/>
                <w:bCs/>
                <w:sz w:val="20"/>
              </w:rPr>
              <w:t xml:space="preserve">. </w:t>
            </w: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vAlign w:val="bottom"/>
          </w:tcPr>
          <w:p w14:paraId="770668D9" w14:textId="59B32E7C" w:rsidR="00CA069F" w:rsidRDefault="007B780B">
            <w:pPr>
              <w:spacing w:after="0" w:line="259" w:lineRule="auto"/>
              <w:ind w:left="0" w:right="10" w:firstLine="0"/>
              <w:jc w:val="center"/>
            </w:pPr>
            <w:r>
              <w:rPr>
                <w:rFonts w:ascii="Century Gothic" w:eastAsia="Century Gothic" w:hAnsi="Century Gothic" w:cs="Century Gothic"/>
                <w:b/>
                <w:sz w:val="20"/>
              </w:rPr>
              <w:t>Hora</w:t>
            </w:r>
            <w:r>
              <w:rPr>
                <w:rFonts w:ascii="Century Gothic" w:eastAsia="Century Gothic" w:hAnsi="Century Gothic" w:cs="Century Gothic"/>
                <w:sz w:val="20"/>
              </w:rPr>
              <w:t xml:space="preserve"> </w:t>
            </w:r>
            <w:r>
              <w:t xml:space="preserve"> </w:t>
            </w:r>
          </w:p>
        </w:tc>
      </w:tr>
      <w:tr w:rsidR="00CA069F" w14:paraId="5C028E6B" w14:textId="77777777" w:rsidTr="009C5155">
        <w:trPr>
          <w:trHeight w:val="282"/>
        </w:trPr>
        <w:tc>
          <w:tcPr>
            <w:tcW w:w="8222" w:type="dxa"/>
            <w:gridSpan w:val="4"/>
            <w:tcBorders>
              <w:top w:val="single" w:sz="4" w:space="0" w:color="000000"/>
              <w:left w:val="single" w:sz="4" w:space="0" w:color="000000"/>
              <w:bottom w:val="single" w:sz="4" w:space="0" w:color="auto"/>
              <w:right w:val="single" w:sz="4" w:space="0" w:color="000000"/>
            </w:tcBorders>
            <w:vAlign w:val="bottom"/>
          </w:tcPr>
          <w:p w14:paraId="7F315189" w14:textId="0287C3B1" w:rsidR="00CA069F" w:rsidRDefault="007B780B" w:rsidP="00A07BC2">
            <w:pPr>
              <w:spacing w:after="0" w:line="259" w:lineRule="auto"/>
              <w:ind w:left="0" w:right="0" w:firstLine="0"/>
              <w:jc w:val="left"/>
            </w:pPr>
            <w:r>
              <w:rPr>
                <w:rFonts w:ascii="Century Gothic" w:eastAsia="Century Gothic" w:hAnsi="Century Gothic" w:cs="Century Gothic"/>
                <w:b/>
                <w:sz w:val="20"/>
              </w:rPr>
              <w:t xml:space="preserve">Líder: </w:t>
            </w:r>
            <w:r>
              <w:rPr>
                <w:rFonts w:ascii="Century Gothic" w:eastAsia="Century Gothic" w:hAnsi="Century Gothic" w:cs="Century Gothic"/>
                <w:sz w:val="20"/>
              </w:rPr>
              <w:t xml:space="preserve"> </w:t>
            </w:r>
            <w:r w:rsidR="002F01A6">
              <w:rPr>
                <w:rFonts w:ascii="Century Gothic" w:eastAsia="Century Gothic" w:hAnsi="Century Gothic" w:cs="Century Gothic"/>
                <w:sz w:val="20"/>
              </w:rPr>
              <w:t>Salome Henao Quintero</w:t>
            </w:r>
            <w:r>
              <w:rPr>
                <w:rFonts w:ascii="Century Gothic" w:eastAsia="Century Gothic" w:hAnsi="Century Gothic" w:cs="Century Gothic"/>
                <w:sz w:val="20"/>
              </w:rPr>
              <w:t xml:space="preserve"> </w:t>
            </w:r>
            <w:r>
              <w:t xml:space="preserve"> </w:t>
            </w:r>
          </w:p>
        </w:tc>
        <w:tc>
          <w:tcPr>
            <w:tcW w:w="1173" w:type="dxa"/>
            <w:tcBorders>
              <w:top w:val="single" w:sz="4" w:space="0" w:color="000000"/>
              <w:left w:val="single" w:sz="4" w:space="0" w:color="000000"/>
              <w:bottom w:val="single" w:sz="4" w:space="0" w:color="auto"/>
              <w:right w:val="single" w:sz="4" w:space="0" w:color="000000"/>
            </w:tcBorders>
            <w:vAlign w:val="bottom"/>
          </w:tcPr>
          <w:p w14:paraId="11F9816D" w14:textId="77777777" w:rsidR="00A07BC2" w:rsidRDefault="007B780B">
            <w:pPr>
              <w:spacing w:after="0" w:line="259" w:lineRule="auto"/>
              <w:ind w:left="64" w:right="0" w:firstLine="0"/>
              <w:jc w:val="center"/>
              <w:rPr>
                <w:rFonts w:ascii="Century Gothic" w:eastAsia="Century Gothic" w:hAnsi="Century Gothic" w:cs="Century Gothic"/>
                <w:sz w:val="20"/>
              </w:rPr>
            </w:pPr>
            <w:r>
              <w:rPr>
                <w:rFonts w:ascii="Century Gothic" w:eastAsia="Century Gothic" w:hAnsi="Century Gothic" w:cs="Century Gothic"/>
                <w:b/>
                <w:sz w:val="20"/>
              </w:rPr>
              <w:t>Inicio</w:t>
            </w:r>
            <w:r>
              <w:rPr>
                <w:rFonts w:ascii="Century Gothic" w:eastAsia="Century Gothic" w:hAnsi="Century Gothic" w:cs="Century Gothic"/>
                <w:sz w:val="20"/>
              </w:rPr>
              <w:t xml:space="preserve"> </w:t>
            </w:r>
          </w:p>
          <w:p w14:paraId="2211F44D" w14:textId="3CB54A8B" w:rsidR="00CA069F" w:rsidRDefault="000F0BF0">
            <w:pPr>
              <w:spacing w:after="0" w:line="259" w:lineRule="auto"/>
              <w:ind w:left="64" w:right="0" w:firstLine="0"/>
              <w:jc w:val="center"/>
            </w:pPr>
            <w:r>
              <w:rPr>
                <w:rFonts w:ascii="Century Gothic" w:eastAsia="Century Gothic" w:hAnsi="Century Gothic" w:cs="Century Gothic"/>
                <w:sz w:val="20"/>
              </w:rPr>
              <w:t>4</w:t>
            </w:r>
            <w:r w:rsidR="007B780B">
              <w:rPr>
                <w:rFonts w:ascii="Century Gothic" w:eastAsia="Century Gothic" w:hAnsi="Century Gothic" w:cs="Century Gothic"/>
                <w:sz w:val="20"/>
              </w:rPr>
              <w:t xml:space="preserve">:00 pm  </w:t>
            </w:r>
          </w:p>
        </w:tc>
        <w:tc>
          <w:tcPr>
            <w:tcW w:w="1095" w:type="dxa"/>
            <w:tcBorders>
              <w:top w:val="single" w:sz="4" w:space="0" w:color="000000"/>
              <w:left w:val="single" w:sz="4" w:space="0" w:color="000000"/>
              <w:bottom w:val="single" w:sz="4" w:space="0" w:color="auto"/>
              <w:right w:val="single" w:sz="4" w:space="0" w:color="000000"/>
            </w:tcBorders>
          </w:tcPr>
          <w:p w14:paraId="25D5E772" w14:textId="77777777" w:rsidR="00CA069F" w:rsidRDefault="007B780B">
            <w:pPr>
              <w:spacing w:after="0" w:line="259" w:lineRule="auto"/>
              <w:ind w:left="0" w:right="5" w:firstLine="0"/>
              <w:jc w:val="center"/>
            </w:pPr>
            <w:r>
              <w:rPr>
                <w:rFonts w:ascii="Century Gothic" w:eastAsia="Century Gothic" w:hAnsi="Century Gothic" w:cs="Century Gothic"/>
                <w:b/>
                <w:sz w:val="20"/>
              </w:rPr>
              <w:t>Fin</w:t>
            </w:r>
            <w:r>
              <w:rPr>
                <w:rFonts w:ascii="Century Gothic" w:eastAsia="Century Gothic" w:hAnsi="Century Gothic" w:cs="Century Gothic"/>
                <w:sz w:val="20"/>
              </w:rPr>
              <w:t xml:space="preserve"> </w:t>
            </w:r>
            <w:r>
              <w:t xml:space="preserve"> </w:t>
            </w:r>
          </w:p>
          <w:p w14:paraId="1A1CC01B" w14:textId="29A74D50" w:rsidR="00CA069F" w:rsidRDefault="000F0BF0">
            <w:pPr>
              <w:spacing w:after="0" w:line="259" w:lineRule="auto"/>
              <w:ind w:left="94" w:right="0" w:firstLine="0"/>
            </w:pPr>
            <w:r>
              <w:rPr>
                <w:rFonts w:ascii="Century Gothic" w:eastAsia="Century Gothic" w:hAnsi="Century Gothic" w:cs="Century Gothic"/>
                <w:sz w:val="20"/>
              </w:rPr>
              <w:t>5</w:t>
            </w:r>
            <w:r w:rsidR="007B780B">
              <w:rPr>
                <w:rFonts w:ascii="Century Gothic" w:eastAsia="Century Gothic" w:hAnsi="Century Gothic" w:cs="Century Gothic"/>
                <w:sz w:val="20"/>
              </w:rPr>
              <w:t xml:space="preserve">:00 pm </w:t>
            </w:r>
          </w:p>
        </w:tc>
      </w:tr>
      <w:tr w:rsidR="00CA069F" w14:paraId="050D08FD" w14:textId="77777777" w:rsidTr="009C5155">
        <w:trPr>
          <w:trHeight w:val="557"/>
        </w:trPr>
        <w:tc>
          <w:tcPr>
            <w:tcW w:w="5138" w:type="dxa"/>
            <w:gridSpan w:val="3"/>
            <w:tcBorders>
              <w:top w:val="single" w:sz="4" w:space="0" w:color="auto"/>
              <w:left w:val="single" w:sz="4" w:space="0" w:color="auto"/>
              <w:bottom w:val="single" w:sz="4" w:space="0" w:color="auto"/>
              <w:right w:val="single" w:sz="4" w:space="0" w:color="auto"/>
            </w:tcBorders>
            <w:vAlign w:val="bottom"/>
          </w:tcPr>
          <w:p w14:paraId="691E8B11" w14:textId="2A2C1639" w:rsidR="00CA069F" w:rsidRDefault="007B780B">
            <w:pPr>
              <w:spacing w:after="0" w:line="259" w:lineRule="auto"/>
              <w:ind w:left="2" w:right="0" w:firstLine="0"/>
              <w:jc w:val="left"/>
            </w:pPr>
            <w:r>
              <w:rPr>
                <w:rFonts w:ascii="Century Gothic" w:eastAsia="Century Gothic" w:hAnsi="Century Gothic" w:cs="Century Gothic"/>
                <w:b/>
                <w:sz w:val="20"/>
              </w:rPr>
              <w:t xml:space="preserve">Tipo: </w:t>
            </w:r>
            <w:r>
              <w:rPr>
                <w:rFonts w:ascii="Century Gothic" w:eastAsia="Century Gothic" w:hAnsi="Century Gothic" w:cs="Century Gothic"/>
                <w:sz w:val="20"/>
              </w:rPr>
              <w:t xml:space="preserve"> ____ Grupo Primario ____ Comité ___ Otro _</w:t>
            </w:r>
            <w:r w:rsidR="001909C9">
              <w:rPr>
                <w:rFonts w:ascii="Century Gothic" w:eastAsia="Century Gothic" w:hAnsi="Century Gothic" w:cs="Century Gothic"/>
                <w:sz w:val="20"/>
              </w:rPr>
              <w:t>X</w:t>
            </w:r>
            <w:r>
              <w:rPr>
                <w:rFonts w:ascii="Century Gothic" w:eastAsia="Century Gothic" w:hAnsi="Century Gothic" w:cs="Century Gothic"/>
                <w:sz w:val="20"/>
              </w:rPr>
              <w:t xml:space="preserve">_______  </w:t>
            </w:r>
            <w:r>
              <w:rPr>
                <w:rFonts w:ascii="Century Gothic" w:eastAsia="Century Gothic" w:hAnsi="Century Gothic" w:cs="Century Gothic"/>
                <w:b/>
                <w:sz w:val="20"/>
              </w:rPr>
              <w:t xml:space="preserve"> </w:t>
            </w:r>
            <w:r>
              <w:t xml:space="preserve"> </w:t>
            </w:r>
          </w:p>
        </w:tc>
        <w:tc>
          <w:tcPr>
            <w:tcW w:w="5352" w:type="dxa"/>
            <w:gridSpan w:val="3"/>
            <w:tcBorders>
              <w:top w:val="single" w:sz="4" w:space="0" w:color="auto"/>
              <w:left w:val="single" w:sz="4" w:space="0" w:color="auto"/>
              <w:bottom w:val="single" w:sz="4" w:space="0" w:color="auto"/>
              <w:right w:val="single" w:sz="4" w:space="0" w:color="auto"/>
            </w:tcBorders>
            <w:vAlign w:val="bottom"/>
          </w:tcPr>
          <w:p w14:paraId="6F0A67A4" w14:textId="4D1BE503" w:rsidR="00EB2BF7" w:rsidRPr="002F01A6" w:rsidRDefault="007B780B">
            <w:pPr>
              <w:spacing w:after="0" w:line="259" w:lineRule="auto"/>
              <w:ind w:left="1373" w:right="1023" w:hanging="1371"/>
              <w:jc w:val="left"/>
              <w:rPr>
                <w:rFonts w:ascii="Century Gothic" w:eastAsia="Century Gothic" w:hAnsi="Century Gothic" w:cs="Century Gothic"/>
                <w:b/>
                <w:sz w:val="20"/>
                <w:szCs w:val="20"/>
              </w:rPr>
            </w:pPr>
            <w:r w:rsidRPr="002F01A6">
              <w:rPr>
                <w:rFonts w:ascii="Century Gothic" w:eastAsia="Century Gothic" w:hAnsi="Century Gothic" w:cs="Century Gothic"/>
                <w:b/>
                <w:sz w:val="20"/>
                <w:szCs w:val="20"/>
              </w:rPr>
              <w:t>Nombre del Comité, Reunión u Otro</w:t>
            </w:r>
          </w:p>
          <w:p w14:paraId="53C9F01A" w14:textId="3CCAEE97" w:rsidR="00CA069F" w:rsidRDefault="002F01A6">
            <w:pPr>
              <w:spacing w:after="0" w:line="259" w:lineRule="auto"/>
              <w:ind w:left="1373" w:right="1023" w:hanging="1371"/>
              <w:jc w:val="left"/>
            </w:pPr>
            <w:r w:rsidRPr="002F01A6">
              <w:rPr>
                <w:rFonts w:ascii="Century Gothic" w:hAnsi="Century Gothic"/>
                <w:sz w:val="20"/>
                <w:szCs w:val="20"/>
              </w:rPr>
              <w:t>Participación Social</w:t>
            </w:r>
            <w:r w:rsidR="00043A3F">
              <w:rPr>
                <w:rFonts w:ascii="Century Gothic" w:hAnsi="Century Gothic"/>
                <w:sz w:val="20"/>
                <w:szCs w:val="20"/>
              </w:rPr>
              <w:t xml:space="preserve"> En Salud</w:t>
            </w:r>
          </w:p>
        </w:tc>
      </w:tr>
      <w:tr w:rsidR="00CA069F" w14:paraId="0E7432B1" w14:textId="77777777" w:rsidTr="009C5155">
        <w:trPr>
          <w:trHeight w:val="771"/>
        </w:trPr>
        <w:tc>
          <w:tcPr>
            <w:tcW w:w="10490" w:type="dxa"/>
            <w:gridSpan w:val="6"/>
            <w:tcBorders>
              <w:top w:val="single" w:sz="4" w:space="0" w:color="auto"/>
              <w:left w:val="single" w:sz="4" w:space="0" w:color="000000"/>
              <w:bottom w:val="single" w:sz="4" w:space="0" w:color="000000"/>
              <w:right w:val="single" w:sz="4" w:space="0" w:color="000000"/>
            </w:tcBorders>
            <w:vAlign w:val="center"/>
          </w:tcPr>
          <w:p w14:paraId="601E88D5" w14:textId="0EA1E0C3" w:rsidR="00CA069F" w:rsidRPr="00EB2BF7" w:rsidRDefault="007B780B">
            <w:pPr>
              <w:spacing w:after="0" w:line="259" w:lineRule="auto"/>
              <w:ind w:left="2" w:right="0" w:firstLine="0"/>
              <w:rPr>
                <w:rFonts w:ascii="Century Gothic" w:hAnsi="Century Gothic"/>
              </w:rPr>
            </w:pPr>
            <w:r w:rsidRPr="00EB2BF7">
              <w:rPr>
                <w:rFonts w:ascii="Century Gothic" w:eastAsia="Century Gothic" w:hAnsi="Century Gothic" w:cs="Century Gothic"/>
                <w:b/>
              </w:rPr>
              <w:t xml:space="preserve">OBJETIVO: </w:t>
            </w:r>
            <w:r w:rsidR="00FD7570" w:rsidRPr="00FD7570">
              <w:rPr>
                <w:rFonts w:ascii="Century Gothic" w:eastAsia="Century Gothic" w:hAnsi="Century Gothic" w:cs="Century Gothic"/>
                <w:bCs/>
                <w:sz w:val="20"/>
                <w:szCs w:val="20"/>
              </w:rPr>
              <w:t>Fortalecer los conocimientos y capacidades de los cabildantes y líderes en salud del municipio de San Lorenzo</w:t>
            </w:r>
            <w:r w:rsidR="00FD7570">
              <w:rPr>
                <w:rFonts w:ascii="Century Gothic" w:eastAsia="Century Gothic" w:hAnsi="Century Gothic" w:cs="Century Gothic"/>
                <w:bCs/>
                <w:sz w:val="20"/>
                <w:szCs w:val="20"/>
              </w:rPr>
              <w:t xml:space="preserve"> y sus comunidades</w:t>
            </w:r>
            <w:r w:rsidR="00FD7570" w:rsidRPr="00FD7570">
              <w:rPr>
                <w:rFonts w:ascii="Century Gothic" w:eastAsia="Century Gothic" w:hAnsi="Century Gothic" w:cs="Century Gothic"/>
                <w:bCs/>
                <w:sz w:val="20"/>
                <w:szCs w:val="20"/>
              </w:rPr>
              <w:t>, mediante procesos de capacitación permanente en temas relacionados con la salud, que contribuyan a la garantía de derechos, la participación comunitaria y el acceso a servicios de salud con enfoque diferencial.</w:t>
            </w:r>
          </w:p>
        </w:tc>
      </w:tr>
    </w:tbl>
    <w:p w14:paraId="31D9F01C" w14:textId="6885064B" w:rsidR="006B3BBA" w:rsidRDefault="006B3BBA">
      <w:pPr>
        <w:spacing w:after="25" w:line="259" w:lineRule="auto"/>
        <w:ind w:left="14" w:right="0" w:firstLine="0"/>
        <w:jc w:val="left"/>
        <w:rPr>
          <w:rFonts w:ascii="Times New Roman" w:eastAsia="Times New Roman" w:hAnsi="Times New Roman" w:cs="Times New Roman"/>
          <w:sz w:val="20"/>
        </w:rPr>
      </w:pPr>
    </w:p>
    <w:tbl>
      <w:tblPr>
        <w:tblW w:w="10490" w:type="dxa"/>
        <w:tblInd w:w="-289" w:type="dxa"/>
        <w:tblLayout w:type="fixed"/>
        <w:tblCellMar>
          <w:top w:w="55" w:type="dxa"/>
          <w:left w:w="55" w:type="dxa"/>
          <w:bottom w:w="55" w:type="dxa"/>
          <w:right w:w="55" w:type="dxa"/>
        </w:tblCellMar>
        <w:tblLook w:val="0000" w:firstRow="0" w:lastRow="0" w:firstColumn="0" w:lastColumn="0" w:noHBand="0" w:noVBand="0"/>
      </w:tblPr>
      <w:tblGrid>
        <w:gridCol w:w="2836"/>
        <w:gridCol w:w="1701"/>
        <w:gridCol w:w="2551"/>
        <w:gridCol w:w="1985"/>
        <w:gridCol w:w="1417"/>
      </w:tblGrid>
      <w:tr w:rsidR="009028F9" w:rsidRPr="00DC50F0" w14:paraId="751A19B5" w14:textId="77777777" w:rsidTr="0044529A">
        <w:trPr>
          <w:trHeight w:val="467"/>
        </w:trPr>
        <w:tc>
          <w:tcPr>
            <w:tcW w:w="10490" w:type="dxa"/>
            <w:gridSpan w:val="5"/>
            <w:tcBorders>
              <w:top w:val="single" w:sz="4" w:space="0" w:color="000000"/>
              <w:left w:val="single" w:sz="4" w:space="0" w:color="000000"/>
              <w:bottom w:val="single" w:sz="4" w:space="0" w:color="000000"/>
            </w:tcBorders>
            <w:vAlign w:val="center"/>
          </w:tcPr>
          <w:p w14:paraId="7569C0E5" w14:textId="77777777" w:rsidR="009028F9" w:rsidRPr="00610A65" w:rsidRDefault="009028F9" w:rsidP="0044529A">
            <w:pPr>
              <w:pStyle w:val="Contenidodelatabla"/>
              <w:jc w:val="center"/>
              <w:rPr>
                <w:rFonts w:ascii="Arial" w:hAnsi="Arial" w:cs="Arial"/>
                <w:b/>
                <w:bCs/>
                <w:sz w:val="4"/>
                <w:szCs w:val="4"/>
              </w:rPr>
            </w:pPr>
            <w:r w:rsidRPr="00610A65">
              <w:rPr>
                <w:rFonts w:ascii="Arial" w:hAnsi="Arial" w:cs="Arial"/>
                <w:b/>
                <w:bCs/>
                <w:sz w:val="18"/>
                <w:szCs w:val="18"/>
              </w:rPr>
              <w:t>ASISTENTES</w:t>
            </w:r>
          </w:p>
        </w:tc>
      </w:tr>
      <w:tr w:rsidR="009028F9" w:rsidRPr="00DC50F0" w14:paraId="2A4D835F" w14:textId="77777777" w:rsidTr="0044529A">
        <w:tc>
          <w:tcPr>
            <w:tcW w:w="2836" w:type="dxa"/>
            <w:tcBorders>
              <w:left w:val="single" w:sz="4" w:space="0" w:color="000000"/>
              <w:bottom w:val="single" w:sz="4" w:space="0" w:color="000000"/>
            </w:tcBorders>
          </w:tcPr>
          <w:p w14:paraId="05593329"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Nombre</w:t>
            </w:r>
          </w:p>
        </w:tc>
        <w:tc>
          <w:tcPr>
            <w:tcW w:w="1701" w:type="dxa"/>
            <w:tcBorders>
              <w:left w:val="single" w:sz="4" w:space="0" w:color="000000"/>
              <w:bottom w:val="single" w:sz="4" w:space="0" w:color="000000"/>
            </w:tcBorders>
          </w:tcPr>
          <w:p w14:paraId="4A0C6FDB"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 xml:space="preserve">Cargo </w:t>
            </w:r>
          </w:p>
        </w:tc>
        <w:tc>
          <w:tcPr>
            <w:tcW w:w="2551" w:type="dxa"/>
            <w:tcBorders>
              <w:left w:val="single" w:sz="4" w:space="0" w:color="000000"/>
              <w:bottom w:val="single" w:sz="4" w:space="0" w:color="000000"/>
            </w:tcBorders>
          </w:tcPr>
          <w:p w14:paraId="5A2BF4BB"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Proceso</w:t>
            </w:r>
          </w:p>
        </w:tc>
        <w:tc>
          <w:tcPr>
            <w:tcW w:w="1985" w:type="dxa"/>
            <w:tcBorders>
              <w:left w:val="single" w:sz="4" w:space="0" w:color="000000"/>
              <w:bottom w:val="single" w:sz="4" w:space="0" w:color="000000"/>
              <w:right w:val="single" w:sz="4" w:space="0" w:color="auto"/>
            </w:tcBorders>
          </w:tcPr>
          <w:p w14:paraId="63589168"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FIRMA</w:t>
            </w:r>
          </w:p>
        </w:tc>
        <w:tc>
          <w:tcPr>
            <w:tcW w:w="1417" w:type="dxa"/>
            <w:tcBorders>
              <w:top w:val="single" w:sz="4" w:space="0" w:color="auto"/>
              <w:left w:val="single" w:sz="4" w:space="0" w:color="auto"/>
              <w:bottom w:val="single" w:sz="4" w:space="0" w:color="auto"/>
              <w:right w:val="single" w:sz="4" w:space="0" w:color="auto"/>
            </w:tcBorders>
          </w:tcPr>
          <w:p w14:paraId="57CF3D10" w14:textId="77777777" w:rsidR="009028F9" w:rsidRDefault="009028F9" w:rsidP="0044529A">
            <w:pPr>
              <w:pStyle w:val="Contenidodelatabla"/>
              <w:jc w:val="center"/>
              <w:rPr>
                <w:rFonts w:ascii="Arial" w:hAnsi="Arial" w:cs="Arial"/>
                <w:b/>
                <w:sz w:val="18"/>
                <w:szCs w:val="18"/>
              </w:rPr>
            </w:pPr>
            <w:r w:rsidRPr="000966FC">
              <w:rPr>
                <w:rFonts w:ascii="Arial" w:hAnsi="Arial" w:cs="Arial"/>
                <w:b/>
                <w:sz w:val="18"/>
                <w:szCs w:val="18"/>
              </w:rPr>
              <w:t>SEDE</w:t>
            </w:r>
          </w:p>
          <w:p w14:paraId="4466796F" w14:textId="77777777" w:rsidR="009028F9" w:rsidRPr="000966FC" w:rsidRDefault="009028F9" w:rsidP="0044529A">
            <w:pPr>
              <w:pStyle w:val="Contenidodelatabla"/>
              <w:jc w:val="center"/>
              <w:rPr>
                <w:rFonts w:ascii="Arial" w:hAnsi="Arial" w:cs="Arial"/>
                <w:b/>
                <w:sz w:val="18"/>
                <w:szCs w:val="18"/>
              </w:rPr>
            </w:pPr>
            <w:r w:rsidRPr="000966FC">
              <w:rPr>
                <w:rFonts w:ascii="Arial" w:hAnsi="Arial" w:cs="Arial"/>
                <w:b/>
                <w:sz w:val="18"/>
                <w:szCs w:val="18"/>
              </w:rPr>
              <w:t>IPS INGRUMA</w:t>
            </w:r>
          </w:p>
        </w:tc>
      </w:tr>
      <w:tr w:rsidR="009028F9" w:rsidRPr="00DC50F0" w14:paraId="50D99AE1" w14:textId="77777777" w:rsidTr="0044529A">
        <w:tc>
          <w:tcPr>
            <w:tcW w:w="2836" w:type="dxa"/>
            <w:tcBorders>
              <w:left w:val="single" w:sz="4" w:space="0" w:color="000000"/>
              <w:bottom w:val="single" w:sz="4" w:space="0" w:color="000000"/>
            </w:tcBorders>
            <w:vAlign w:val="center"/>
          </w:tcPr>
          <w:p w14:paraId="7AB5AA80" w14:textId="77777777" w:rsidR="009028F9" w:rsidRPr="00F065D5" w:rsidRDefault="009028F9" w:rsidP="0044529A">
            <w:pPr>
              <w:pStyle w:val="Contenidodelatabla"/>
              <w:snapToGrid w:val="0"/>
              <w:jc w:val="center"/>
              <w:rPr>
                <w:rFonts w:ascii="Arial" w:hAnsi="Arial" w:cs="Arial"/>
                <w:szCs w:val="20"/>
              </w:rPr>
            </w:pPr>
            <w:bookmarkStart w:id="0" w:name="_Hlk219383522"/>
            <w:r>
              <w:rPr>
                <w:rFonts w:ascii="Arial" w:hAnsi="Arial" w:cs="Arial"/>
                <w:szCs w:val="20"/>
              </w:rPr>
              <w:t>Diana Yaneth Tapasco Lopez</w:t>
            </w:r>
          </w:p>
        </w:tc>
        <w:tc>
          <w:tcPr>
            <w:tcW w:w="1701" w:type="dxa"/>
            <w:tcBorders>
              <w:left w:val="single" w:sz="4" w:space="0" w:color="000000"/>
              <w:bottom w:val="single" w:sz="4" w:space="0" w:color="000000"/>
            </w:tcBorders>
            <w:vAlign w:val="center"/>
          </w:tcPr>
          <w:p w14:paraId="265AEC49" w14:textId="77777777" w:rsidR="009028F9" w:rsidRPr="00F065D5" w:rsidRDefault="009028F9" w:rsidP="0044529A">
            <w:pPr>
              <w:pStyle w:val="Contenidodelatabla"/>
              <w:snapToGrid w:val="0"/>
              <w:jc w:val="center"/>
              <w:rPr>
                <w:rFonts w:ascii="Arial" w:hAnsi="Arial" w:cs="Arial"/>
                <w:szCs w:val="20"/>
              </w:rPr>
            </w:pPr>
            <w:r w:rsidRPr="00F065D5">
              <w:rPr>
                <w:rFonts w:ascii="Arial" w:hAnsi="Arial" w:cs="Arial"/>
                <w:szCs w:val="20"/>
              </w:rPr>
              <w:t>Gerente</w:t>
            </w:r>
          </w:p>
        </w:tc>
        <w:tc>
          <w:tcPr>
            <w:tcW w:w="2551" w:type="dxa"/>
            <w:tcBorders>
              <w:left w:val="single" w:sz="4" w:space="0" w:color="000000"/>
              <w:bottom w:val="single" w:sz="4" w:space="0" w:color="000000"/>
            </w:tcBorders>
            <w:vAlign w:val="center"/>
          </w:tcPr>
          <w:p w14:paraId="092762B2"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470206A7" w14:textId="77777777" w:rsidR="009028F9" w:rsidRPr="00F065D5" w:rsidRDefault="009028F9" w:rsidP="0044529A">
            <w:pPr>
              <w:pStyle w:val="Contenidodelatabla"/>
              <w:snapToGrid w:val="0"/>
              <w:jc w:val="center"/>
              <w:rPr>
                <w:rFonts w:ascii="Arial" w:hAnsi="Arial" w:cs="Arial"/>
                <w:szCs w:val="20"/>
              </w:rPr>
            </w:pPr>
            <w:r>
              <w:rPr>
                <w:rFonts w:ascii="Arial" w:hAnsi="Arial" w:cs="Arial"/>
                <w:noProof/>
                <w:sz w:val="22"/>
                <w:szCs w:val="22"/>
                <w:lang w:eastAsia="es-ES" w:bidi="ar-SA"/>
              </w:rPr>
              <w:drawing>
                <wp:anchor distT="0" distB="0" distL="0" distR="0" simplePos="0" relativeHeight="251659264" behindDoc="1" locked="0" layoutInCell="1" allowOverlap="1" wp14:anchorId="2685CB25" wp14:editId="74F7ABFD">
                  <wp:simplePos x="0" y="0"/>
                  <wp:positionH relativeFrom="page">
                    <wp:posOffset>-50165</wp:posOffset>
                  </wp:positionH>
                  <wp:positionV relativeFrom="paragraph">
                    <wp:posOffset>-38100</wp:posOffset>
                  </wp:positionV>
                  <wp:extent cx="1318895" cy="284480"/>
                  <wp:effectExtent l="0" t="0" r="0" b="1270"/>
                  <wp:wrapNone/>
                  <wp:docPr id="213482224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8895" cy="284480"/>
                          </a:xfrm>
                          <a:prstGeom prst="rect">
                            <a:avLst/>
                          </a:prstGeom>
                          <a:noFill/>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33C61327"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3AAF4733" w14:textId="77777777" w:rsidTr="0044529A">
        <w:tc>
          <w:tcPr>
            <w:tcW w:w="2836" w:type="dxa"/>
            <w:tcBorders>
              <w:left w:val="single" w:sz="4" w:space="0" w:color="000000"/>
              <w:bottom w:val="single" w:sz="4" w:space="0" w:color="000000"/>
            </w:tcBorders>
            <w:vAlign w:val="center"/>
          </w:tcPr>
          <w:p w14:paraId="4717902A"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Felipe Montaño Tapasco</w:t>
            </w:r>
          </w:p>
        </w:tc>
        <w:tc>
          <w:tcPr>
            <w:tcW w:w="1701" w:type="dxa"/>
            <w:tcBorders>
              <w:left w:val="single" w:sz="4" w:space="0" w:color="000000"/>
              <w:bottom w:val="single" w:sz="4" w:space="0" w:color="000000"/>
            </w:tcBorders>
            <w:vAlign w:val="center"/>
          </w:tcPr>
          <w:p w14:paraId="6E0280B5" w14:textId="77777777" w:rsidR="009028F9" w:rsidRDefault="009028F9" w:rsidP="0044529A">
            <w:pPr>
              <w:pStyle w:val="Contenidodelatabla"/>
              <w:snapToGrid w:val="0"/>
              <w:jc w:val="center"/>
              <w:rPr>
                <w:rFonts w:ascii="Arial" w:hAnsi="Arial" w:cs="Arial"/>
                <w:szCs w:val="20"/>
              </w:rPr>
            </w:pPr>
          </w:p>
          <w:p w14:paraId="71109DB5"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Jefe de Talento Humano</w:t>
            </w:r>
          </w:p>
        </w:tc>
        <w:tc>
          <w:tcPr>
            <w:tcW w:w="2551" w:type="dxa"/>
            <w:tcBorders>
              <w:left w:val="single" w:sz="4" w:space="0" w:color="000000"/>
              <w:bottom w:val="single" w:sz="4" w:space="0" w:color="000000"/>
            </w:tcBorders>
            <w:vAlign w:val="center"/>
          </w:tcPr>
          <w:p w14:paraId="257F0FA2"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16877C77" w14:textId="77777777" w:rsidR="009028F9" w:rsidRPr="00CD1B92" w:rsidRDefault="009028F9" w:rsidP="0044529A">
            <w:pPr>
              <w:pStyle w:val="Contenidodelatabla"/>
              <w:snapToGrid w:val="0"/>
              <w:jc w:val="center"/>
              <w:rPr>
                <w:szCs w:val="20"/>
                <w:lang w:val="es-CO"/>
              </w:rPr>
            </w:pPr>
            <w:r>
              <w:rPr>
                <w:noProof/>
                <w:szCs w:val="20"/>
                <w:lang w:val="es-CO"/>
              </w:rPr>
              <w:drawing>
                <wp:inline distT="0" distB="0" distL="0" distR="0" wp14:anchorId="21884B31" wp14:editId="04B955AB">
                  <wp:extent cx="1190625" cy="389890"/>
                  <wp:effectExtent l="0" t="0" r="9525" b="0"/>
                  <wp:docPr id="2120627137" name="Imagen 12"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627137" name="Imagen 12" descr="Un dibujo en blanco y negro&#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90625" cy="389890"/>
                          </a:xfrm>
                          <a:prstGeom prst="rect">
                            <a:avLst/>
                          </a:prstGeom>
                        </pic:spPr>
                      </pic:pic>
                    </a:graphicData>
                  </a:graphic>
                </wp:inline>
              </w:drawing>
            </w:r>
          </w:p>
          <w:p w14:paraId="66BEA710" w14:textId="77777777" w:rsidR="009028F9" w:rsidRPr="00F065D5" w:rsidRDefault="009028F9"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3B1BF5BE"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21331DF3" w14:textId="77777777" w:rsidTr="0044529A">
        <w:tc>
          <w:tcPr>
            <w:tcW w:w="2836" w:type="dxa"/>
            <w:tcBorders>
              <w:left w:val="single" w:sz="4" w:space="0" w:color="000000"/>
              <w:bottom w:val="single" w:sz="4" w:space="0" w:color="auto"/>
            </w:tcBorders>
            <w:vAlign w:val="center"/>
          </w:tcPr>
          <w:p w14:paraId="714B4CCF" w14:textId="77777777" w:rsidR="009028F9" w:rsidRDefault="009028F9" w:rsidP="0044529A">
            <w:pPr>
              <w:jc w:val="center"/>
              <w:rPr>
                <w:sz w:val="20"/>
                <w:szCs w:val="20"/>
              </w:rPr>
            </w:pPr>
          </w:p>
          <w:p w14:paraId="70CEA6DE" w14:textId="77777777" w:rsidR="009028F9" w:rsidRPr="00F065D5" w:rsidRDefault="009028F9" w:rsidP="0044529A">
            <w:pPr>
              <w:jc w:val="center"/>
              <w:rPr>
                <w:rFonts w:eastAsia="Times New Roman"/>
                <w:sz w:val="20"/>
                <w:szCs w:val="20"/>
              </w:rPr>
            </w:pPr>
            <w:r w:rsidRPr="00F065D5">
              <w:rPr>
                <w:sz w:val="20"/>
                <w:szCs w:val="20"/>
              </w:rPr>
              <w:t>Erika Julieth Rendon Toro</w:t>
            </w:r>
          </w:p>
          <w:p w14:paraId="42E494A6" w14:textId="77777777" w:rsidR="009028F9" w:rsidRPr="00F065D5" w:rsidRDefault="009028F9" w:rsidP="0044529A">
            <w:pPr>
              <w:pStyle w:val="Contenidodelatabla"/>
              <w:snapToGrid w:val="0"/>
              <w:jc w:val="center"/>
              <w:rPr>
                <w:rFonts w:ascii="Arial" w:hAnsi="Arial" w:cs="Arial"/>
                <w:szCs w:val="20"/>
              </w:rPr>
            </w:pPr>
          </w:p>
        </w:tc>
        <w:tc>
          <w:tcPr>
            <w:tcW w:w="1701" w:type="dxa"/>
            <w:tcBorders>
              <w:left w:val="single" w:sz="4" w:space="0" w:color="000000"/>
              <w:bottom w:val="single" w:sz="4" w:space="0" w:color="auto"/>
            </w:tcBorders>
            <w:vAlign w:val="center"/>
          </w:tcPr>
          <w:p w14:paraId="562783D6" w14:textId="77777777" w:rsidR="009028F9" w:rsidRPr="00F065D5" w:rsidRDefault="009028F9" w:rsidP="0044529A">
            <w:pPr>
              <w:pStyle w:val="Contenidodelatabla"/>
              <w:snapToGrid w:val="0"/>
              <w:jc w:val="center"/>
              <w:rPr>
                <w:rFonts w:ascii="Arial" w:hAnsi="Arial" w:cs="Arial"/>
                <w:szCs w:val="20"/>
              </w:rPr>
            </w:pPr>
            <w:r w:rsidRPr="00F065D5">
              <w:rPr>
                <w:rFonts w:ascii="Arial" w:hAnsi="Arial" w:cs="Arial"/>
                <w:szCs w:val="20"/>
              </w:rPr>
              <w:t>Calidad</w:t>
            </w:r>
          </w:p>
        </w:tc>
        <w:tc>
          <w:tcPr>
            <w:tcW w:w="2551" w:type="dxa"/>
            <w:tcBorders>
              <w:left w:val="single" w:sz="4" w:space="0" w:color="000000"/>
              <w:bottom w:val="single" w:sz="4" w:space="0" w:color="auto"/>
            </w:tcBorders>
            <w:vAlign w:val="center"/>
          </w:tcPr>
          <w:p w14:paraId="44F99949"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auto"/>
              <w:right w:val="single" w:sz="4" w:space="0" w:color="auto"/>
            </w:tcBorders>
            <w:vAlign w:val="center"/>
          </w:tcPr>
          <w:p w14:paraId="367A589E"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2336" behindDoc="1" locked="0" layoutInCell="1" allowOverlap="1" wp14:anchorId="551843CE" wp14:editId="7D4EB4B9">
                  <wp:simplePos x="0" y="0"/>
                  <wp:positionH relativeFrom="column">
                    <wp:posOffset>12700</wp:posOffset>
                  </wp:positionH>
                  <wp:positionV relativeFrom="paragraph">
                    <wp:posOffset>-144780</wp:posOffset>
                  </wp:positionV>
                  <wp:extent cx="1143000" cy="487045"/>
                  <wp:effectExtent l="0" t="0" r="0" b="8255"/>
                  <wp:wrapNone/>
                  <wp:docPr id="1600851043"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51043" name="Imagen 1" descr="Un dibujo en blanco y negr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0" cy="48704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0EA669BD"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2BC9937B"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4110C626" w14:textId="77777777" w:rsidR="009028F9" w:rsidRPr="00F065D5" w:rsidRDefault="009028F9" w:rsidP="0044529A">
            <w:pPr>
              <w:jc w:val="center"/>
              <w:rPr>
                <w:sz w:val="20"/>
                <w:szCs w:val="20"/>
              </w:rPr>
            </w:pPr>
            <w:r>
              <w:rPr>
                <w:sz w:val="20"/>
                <w:szCs w:val="20"/>
              </w:rPr>
              <w:t>Lina María Ospina</w:t>
            </w:r>
          </w:p>
        </w:tc>
        <w:tc>
          <w:tcPr>
            <w:tcW w:w="1701" w:type="dxa"/>
            <w:tcBorders>
              <w:top w:val="single" w:sz="4" w:space="0" w:color="auto"/>
              <w:left w:val="single" w:sz="4" w:space="0" w:color="auto"/>
              <w:bottom w:val="single" w:sz="4" w:space="0" w:color="auto"/>
              <w:right w:val="single" w:sz="4" w:space="0" w:color="auto"/>
            </w:tcBorders>
            <w:vAlign w:val="center"/>
          </w:tcPr>
          <w:p w14:paraId="3B8E7599" w14:textId="77777777" w:rsidR="009028F9" w:rsidRPr="00F065D5" w:rsidRDefault="009028F9" w:rsidP="0044529A">
            <w:pPr>
              <w:pStyle w:val="Contenidodelatabla"/>
              <w:snapToGrid w:val="0"/>
              <w:jc w:val="center"/>
              <w:rPr>
                <w:rFonts w:ascii="Arial" w:hAnsi="Arial" w:cs="Arial"/>
                <w:szCs w:val="20"/>
              </w:rPr>
            </w:pPr>
            <w:r>
              <w:rPr>
                <w:rFonts w:ascii="Arial" w:hAnsi="Arial" w:cs="Arial"/>
                <w:szCs w:val="20"/>
              </w:rPr>
              <w:t>Jefe de Enfermería</w:t>
            </w:r>
          </w:p>
        </w:tc>
        <w:tc>
          <w:tcPr>
            <w:tcW w:w="2551" w:type="dxa"/>
            <w:tcBorders>
              <w:top w:val="single" w:sz="4" w:space="0" w:color="auto"/>
              <w:left w:val="single" w:sz="4" w:space="0" w:color="auto"/>
              <w:bottom w:val="single" w:sz="4" w:space="0" w:color="auto"/>
              <w:right w:val="single" w:sz="4" w:space="0" w:color="auto"/>
            </w:tcBorders>
            <w:vAlign w:val="center"/>
          </w:tcPr>
          <w:p w14:paraId="63424798" w14:textId="77777777" w:rsidR="009028F9" w:rsidRPr="009C5155" w:rsidRDefault="009028F9" w:rsidP="0044529A">
            <w:pPr>
              <w:pStyle w:val="Contenidodelatabla"/>
              <w:snapToGrid w:val="0"/>
              <w:jc w:val="center"/>
              <w:rPr>
                <w:rFonts w:ascii="Arial" w:hAnsi="Arial" w:cs="Arial"/>
                <w:sz w:val="16"/>
                <w:szCs w:val="16"/>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00C18A55"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0288" behindDoc="1" locked="0" layoutInCell="1" allowOverlap="1" wp14:anchorId="31A7C5CF" wp14:editId="0C5C63C1">
                  <wp:simplePos x="0" y="0"/>
                  <wp:positionH relativeFrom="column">
                    <wp:posOffset>-5080</wp:posOffset>
                  </wp:positionH>
                  <wp:positionV relativeFrom="paragraph">
                    <wp:posOffset>47625</wp:posOffset>
                  </wp:positionV>
                  <wp:extent cx="1223010" cy="272415"/>
                  <wp:effectExtent l="0" t="0" r="0" b="0"/>
                  <wp:wrapNone/>
                  <wp:docPr id="7688813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8134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23010" cy="27241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BE498E0"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0C380885"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6F2BAD4F" w14:textId="77777777" w:rsidR="009028F9" w:rsidRDefault="009028F9" w:rsidP="0044529A">
            <w:pPr>
              <w:jc w:val="center"/>
              <w:rPr>
                <w:sz w:val="20"/>
                <w:szCs w:val="20"/>
              </w:rPr>
            </w:pPr>
            <w:r>
              <w:rPr>
                <w:sz w:val="20"/>
                <w:szCs w:val="20"/>
              </w:rPr>
              <w:t>David Quintero</w:t>
            </w:r>
          </w:p>
        </w:tc>
        <w:tc>
          <w:tcPr>
            <w:tcW w:w="1701" w:type="dxa"/>
            <w:tcBorders>
              <w:top w:val="single" w:sz="4" w:space="0" w:color="auto"/>
              <w:left w:val="single" w:sz="4" w:space="0" w:color="auto"/>
              <w:bottom w:val="single" w:sz="4" w:space="0" w:color="auto"/>
              <w:right w:val="single" w:sz="4" w:space="0" w:color="auto"/>
            </w:tcBorders>
            <w:vAlign w:val="center"/>
          </w:tcPr>
          <w:p w14:paraId="79A4AD2A" w14:textId="77777777" w:rsidR="009028F9" w:rsidRDefault="009028F9" w:rsidP="0044529A">
            <w:pPr>
              <w:pStyle w:val="Contenidodelatabla"/>
              <w:snapToGrid w:val="0"/>
              <w:jc w:val="center"/>
              <w:rPr>
                <w:rFonts w:ascii="Arial" w:hAnsi="Arial" w:cs="Arial"/>
                <w:szCs w:val="20"/>
              </w:rPr>
            </w:pPr>
            <w:r>
              <w:rPr>
                <w:rFonts w:ascii="Arial" w:hAnsi="Arial" w:cs="Arial"/>
                <w:szCs w:val="20"/>
              </w:rPr>
              <w:t>Medico</w:t>
            </w:r>
          </w:p>
        </w:tc>
        <w:tc>
          <w:tcPr>
            <w:tcW w:w="2551" w:type="dxa"/>
            <w:tcBorders>
              <w:top w:val="single" w:sz="4" w:space="0" w:color="auto"/>
              <w:left w:val="single" w:sz="4" w:space="0" w:color="auto"/>
              <w:bottom w:val="single" w:sz="4" w:space="0" w:color="auto"/>
              <w:right w:val="single" w:sz="4" w:space="0" w:color="auto"/>
            </w:tcBorders>
            <w:vAlign w:val="center"/>
          </w:tcPr>
          <w:p w14:paraId="3D94176C" w14:textId="77777777" w:rsidR="009028F9" w:rsidRPr="00F065D5" w:rsidRDefault="009028F9" w:rsidP="0044529A">
            <w:pPr>
              <w:pStyle w:val="Contenidodelatabla"/>
              <w:snapToGrid w:val="0"/>
              <w:jc w:val="center"/>
              <w:rPr>
                <w:rFonts w:ascii="Arial" w:hAnsi="Arial" w:cs="Arial"/>
                <w:szCs w:val="20"/>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75536B1D" w14:textId="77777777" w:rsidR="009028F9" w:rsidRPr="00F065D5" w:rsidRDefault="009028F9"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1312" behindDoc="1" locked="0" layoutInCell="1" allowOverlap="1" wp14:anchorId="4F6B9683" wp14:editId="10826209">
                  <wp:simplePos x="0" y="0"/>
                  <wp:positionH relativeFrom="column">
                    <wp:posOffset>-14605</wp:posOffset>
                  </wp:positionH>
                  <wp:positionV relativeFrom="paragraph">
                    <wp:posOffset>-17780</wp:posOffset>
                  </wp:positionV>
                  <wp:extent cx="1166495" cy="320040"/>
                  <wp:effectExtent l="0" t="0" r="0" b="3810"/>
                  <wp:wrapNone/>
                  <wp:docPr id="19313946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94618" name=""/>
                          <pic:cNvPicPr/>
                        </pic:nvPicPr>
                        <pic:blipFill>
                          <a:blip r:embed="rId12" cstate="print">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166495" cy="32004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C41326C"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9028F9" w:rsidRPr="00DC50F0" w14:paraId="3C078EA4"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5CAB7B08" w14:textId="77777777" w:rsidR="009028F9" w:rsidRDefault="009028F9" w:rsidP="0044529A">
            <w:pPr>
              <w:jc w:val="center"/>
              <w:rPr>
                <w:sz w:val="20"/>
                <w:szCs w:val="20"/>
              </w:rPr>
            </w:pPr>
            <w:r>
              <w:rPr>
                <w:sz w:val="20"/>
                <w:szCs w:val="20"/>
              </w:rPr>
              <w:t>Salome Henao</w:t>
            </w:r>
          </w:p>
        </w:tc>
        <w:tc>
          <w:tcPr>
            <w:tcW w:w="1701" w:type="dxa"/>
            <w:tcBorders>
              <w:top w:val="single" w:sz="4" w:space="0" w:color="auto"/>
              <w:left w:val="single" w:sz="4" w:space="0" w:color="auto"/>
              <w:bottom w:val="single" w:sz="4" w:space="0" w:color="auto"/>
              <w:right w:val="single" w:sz="4" w:space="0" w:color="auto"/>
            </w:tcBorders>
            <w:vAlign w:val="center"/>
          </w:tcPr>
          <w:p w14:paraId="399BBBE5" w14:textId="77777777" w:rsidR="009028F9" w:rsidRDefault="009028F9" w:rsidP="0044529A">
            <w:pPr>
              <w:pStyle w:val="Contenidodelatabla"/>
              <w:snapToGrid w:val="0"/>
              <w:jc w:val="center"/>
              <w:rPr>
                <w:rFonts w:ascii="Arial" w:hAnsi="Arial" w:cs="Arial"/>
                <w:szCs w:val="20"/>
              </w:rPr>
            </w:pPr>
            <w:r>
              <w:rPr>
                <w:rFonts w:ascii="Arial" w:hAnsi="Arial" w:cs="Arial"/>
                <w:szCs w:val="20"/>
              </w:rPr>
              <w:t>Encargada de Participación Social</w:t>
            </w:r>
          </w:p>
        </w:tc>
        <w:tc>
          <w:tcPr>
            <w:tcW w:w="2551" w:type="dxa"/>
            <w:tcBorders>
              <w:top w:val="single" w:sz="4" w:space="0" w:color="auto"/>
              <w:left w:val="single" w:sz="4" w:space="0" w:color="auto"/>
              <w:bottom w:val="single" w:sz="4" w:space="0" w:color="auto"/>
              <w:right w:val="single" w:sz="4" w:space="0" w:color="auto"/>
            </w:tcBorders>
            <w:vAlign w:val="center"/>
          </w:tcPr>
          <w:p w14:paraId="26841FCD" w14:textId="77777777" w:rsidR="009028F9" w:rsidRPr="00F065D5" w:rsidRDefault="009028F9" w:rsidP="0044529A">
            <w:pPr>
              <w:pStyle w:val="Contenidodelatabla"/>
              <w:snapToGrid w:val="0"/>
              <w:jc w:val="center"/>
              <w:rPr>
                <w:rFonts w:ascii="Arial" w:hAnsi="Arial" w:cs="Arial"/>
                <w:szCs w:val="20"/>
              </w:rPr>
            </w:pPr>
            <w:r w:rsidRPr="009C5155">
              <w:rPr>
                <w:rFonts w:ascii="Arial" w:hAnsi="Arial" w:cs="Arial"/>
                <w:sz w:val="16"/>
                <w:szCs w:val="16"/>
              </w:rPr>
              <w:t>PROCESOS ADMINISTRATIVOS</w:t>
            </w:r>
          </w:p>
        </w:tc>
        <w:tc>
          <w:tcPr>
            <w:tcW w:w="1985" w:type="dxa"/>
            <w:tcBorders>
              <w:top w:val="single" w:sz="4" w:space="0" w:color="auto"/>
              <w:left w:val="single" w:sz="4" w:space="0" w:color="auto"/>
              <w:bottom w:val="single" w:sz="4" w:space="0" w:color="auto"/>
              <w:right w:val="single" w:sz="4" w:space="0" w:color="auto"/>
            </w:tcBorders>
            <w:vAlign w:val="center"/>
          </w:tcPr>
          <w:p w14:paraId="35C4CC9F" w14:textId="77777777" w:rsidR="009028F9" w:rsidRPr="00155A8E" w:rsidRDefault="009028F9" w:rsidP="0044529A">
            <w:pPr>
              <w:pStyle w:val="Contenidodelatabla"/>
              <w:snapToGrid w:val="0"/>
              <w:jc w:val="center"/>
              <w:rPr>
                <w:szCs w:val="20"/>
                <w:lang w:val="es-CO"/>
              </w:rPr>
            </w:pPr>
            <w:r>
              <w:rPr>
                <w:noProof/>
                <w:szCs w:val="20"/>
                <w:lang w:val="es-CO"/>
              </w:rPr>
              <w:drawing>
                <wp:inline distT="0" distB="0" distL="0" distR="0" wp14:anchorId="7EDDDA8A" wp14:editId="2015D459">
                  <wp:extent cx="1190625" cy="258445"/>
                  <wp:effectExtent l="0" t="0" r="9525" b="8255"/>
                  <wp:docPr id="843787087" name="Imagen 13" descr="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87087" name="Imagen 13" descr="Dibujo en blanco y negro&#10;&#10;El contenido generado por IA puede ser incorrecto."/>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90625" cy="258445"/>
                          </a:xfrm>
                          <a:prstGeom prst="rect">
                            <a:avLst/>
                          </a:prstGeom>
                        </pic:spPr>
                      </pic:pic>
                    </a:graphicData>
                  </a:graphic>
                </wp:inline>
              </w:drawing>
            </w:r>
          </w:p>
          <w:p w14:paraId="59EABEBC" w14:textId="77777777" w:rsidR="009028F9" w:rsidRPr="00F065D5" w:rsidRDefault="009028F9"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DA41D5F" w14:textId="77777777" w:rsidR="009028F9" w:rsidRPr="00610A65" w:rsidRDefault="009028F9" w:rsidP="0044529A">
            <w:pPr>
              <w:pStyle w:val="Contenidodelatabla"/>
              <w:snapToGrid w:val="0"/>
              <w:jc w:val="center"/>
              <w:rPr>
                <w:rFonts w:ascii="Arial" w:hAnsi="Arial" w:cs="Arial"/>
                <w:sz w:val="18"/>
                <w:szCs w:val="18"/>
              </w:rPr>
            </w:pPr>
            <w:r>
              <w:rPr>
                <w:rFonts w:ascii="Arial" w:hAnsi="Arial" w:cs="Arial"/>
                <w:sz w:val="18"/>
                <w:szCs w:val="18"/>
              </w:rPr>
              <w:t>ADMINISTRATIVO</w:t>
            </w:r>
          </w:p>
        </w:tc>
      </w:tr>
      <w:bookmarkEnd w:id="0"/>
    </w:tbl>
    <w:p w14:paraId="08F80E36" w14:textId="77777777" w:rsidR="009028F9" w:rsidRDefault="009028F9" w:rsidP="009028F9">
      <w:pPr>
        <w:spacing w:after="0" w:line="259" w:lineRule="auto"/>
        <w:ind w:left="0" w:right="0" w:firstLine="0"/>
      </w:pPr>
    </w:p>
    <w:p w14:paraId="2F45DEEC" w14:textId="77777777" w:rsidR="009028F9" w:rsidRDefault="009028F9" w:rsidP="009028F9">
      <w:pPr>
        <w:spacing w:after="0" w:line="259" w:lineRule="auto"/>
        <w:ind w:left="0" w:right="0" w:firstLine="0"/>
      </w:pPr>
    </w:p>
    <w:p w14:paraId="53304B0B" w14:textId="77777777" w:rsidR="009C5155" w:rsidRPr="003160C8" w:rsidRDefault="009C5155" w:rsidP="008438B0">
      <w:pPr>
        <w:spacing w:after="0" w:line="259" w:lineRule="auto"/>
        <w:ind w:left="0" w:right="0" w:firstLine="0"/>
      </w:pPr>
    </w:p>
    <w:p w14:paraId="265D29F8" w14:textId="28D80B41" w:rsidR="00CA069F" w:rsidRPr="003160C8" w:rsidRDefault="007B780B" w:rsidP="003160C8">
      <w:pPr>
        <w:numPr>
          <w:ilvl w:val="0"/>
          <w:numId w:val="1"/>
        </w:numPr>
        <w:spacing w:after="0" w:line="259" w:lineRule="auto"/>
        <w:ind w:right="0" w:hanging="348"/>
      </w:pPr>
      <w:r w:rsidRPr="003160C8">
        <w:rPr>
          <w:b/>
          <w:i/>
        </w:rPr>
        <w:t xml:space="preserve">Nombre comité: </w:t>
      </w:r>
      <w:r w:rsidR="005B176E">
        <w:rPr>
          <w:i/>
        </w:rPr>
        <w:t xml:space="preserve">Participación Social en </w:t>
      </w:r>
      <w:r w:rsidR="001909C9">
        <w:rPr>
          <w:i/>
        </w:rPr>
        <w:t>el sector s</w:t>
      </w:r>
      <w:r w:rsidR="005B176E">
        <w:rPr>
          <w:i/>
        </w:rPr>
        <w:t>alud</w:t>
      </w:r>
      <w:r w:rsidR="001909C9">
        <w:rPr>
          <w:i/>
        </w:rPr>
        <w:t>.</w:t>
      </w:r>
      <w:r w:rsidRPr="003160C8">
        <w:t xml:space="preserve"> </w:t>
      </w:r>
    </w:p>
    <w:p w14:paraId="5F1FDF0A" w14:textId="77777777" w:rsidR="00CA069F" w:rsidRPr="003160C8" w:rsidRDefault="007B780B" w:rsidP="003160C8">
      <w:pPr>
        <w:spacing w:after="0" w:line="259" w:lineRule="auto"/>
        <w:ind w:left="375" w:right="0" w:firstLine="0"/>
      </w:pPr>
      <w:r w:rsidRPr="003160C8">
        <w:t xml:space="preserve">  </w:t>
      </w:r>
    </w:p>
    <w:p w14:paraId="64BC7B91" w14:textId="7DF2ADF8" w:rsidR="00CA069F" w:rsidRPr="003160C8" w:rsidRDefault="007B780B" w:rsidP="003160C8">
      <w:pPr>
        <w:spacing w:after="0" w:line="259" w:lineRule="auto"/>
        <w:ind w:left="375" w:right="0" w:firstLine="0"/>
      </w:pPr>
      <w:r w:rsidRPr="003160C8">
        <w:t xml:space="preserve">  </w:t>
      </w:r>
    </w:p>
    <w:p w14:paraId="2DDD49F6" w14:textId="0DB3C7EE" w:rsidR="00CA069F" w:rsidRPr="003160C8" w:rsidRDefault="007B780B" w:rsidP="005B176E">
      <w:pPr>
        <w:numPr>
          <w:ilvl w:val="0"/>
          <w:numId w:val="14"/>
        </w:numPr>
        <w:spacing w:after="0" w:line="259" w:lineRule="auto"/>
        <w:ind w:right="0"/>
      </w:pPr>
      <w:r w:rsidRPr="003160C8">
        <w:rPr>
          <w:b/>
          <w:i/>
        </w:rPr>
        <w:t xml:space="preserve">Asistentes: </w:t>
      </w:r>
      <w:r w:rsidRPr="003160C8">
        <w:t xml:space="preserve"> </w:t>
      </w:r>
    </w:p>
    <w:p w14:paraId="6E133458" w14:textId="536E27A5" w:rsidR="005B176E" w:rsidRPr="005B176E" w:rsidRDefault="005B176E" w:rsidP="003313B8">
      <w:pPr>
        <w:ind w:left="360" w:firstLine="0"/>
        <w:jc w:val="left"/>
        <w:rPr>
          <w:i/>
          <w:iCs/>
        </w:rPr>
      </w:pPr>
      <w:r w:rsidRPr="005B176E">
        <w:rPr>
          <w:i/>
          <w:iCs/>
        </w:rPr>
        <w:t>Diana Yaneth Tapasco</w:t>
      </w:r>
      <w:r>
        <w:rPr>
          <w:i/>
          <w:iCs/>
        </w:rPr>
        <w:t xml:space="preserve"> - </w:t>
      </w:r>
      <w:r w:rsidR="003313B8">
        <w:rPr>
          <w:i/>
          <w:iCs/>
        </w:rPr>
        <w:t>g</w:t>
      </w:r>
      <w:r w:rsidRPr="005B176E">
        <w:rPr>
          <w:i/>
          <w:iCs/>
        </w:rPr>
        <w:t>erente</w:t>
      </w:r>
    </w:p>
    <w:p w14:paraId="3AC78968" w14:textId="31321219" w:rsidR="005B176E" w:rsidRPr="005B176E" w:rsidRDefault="005B176E" w:rsidP="003313B8">
      <w:pPr>
        <w:ind w:left="360" w:firstLine="0"/>
        <w:jc w:val="left"/>
        <w:rPr>
          <w:i/>
          <w:iCs/>
        </w:rPr>
      </w:pPr>
      <w:r w:rsidRPr="005B176E">
        <w:rPr>
          <w:i/>
          <w:iCs/>
        </w:rPr>
        <w:t>Felipe Montaño</w:t>
      </w:r>
      <w:r>
        <w:rPr>
          <w:i/>
          <w:iCs/>
        </w:rPr>
        <w:t xml:space="preserve"> - </w:t>
      </w:r>
      <w:r w:rsidRPr="005B176E">
        <w:rPr>
          <w:i/>
          <w:iCs/>
        </w:rPr>
        <w:t>jefe de</w:t>
      </w:r>
      <w:r w:rsidR="001909C9">
        <w:rPr>
          <w:i/>
          <w:iCs/>
        </w:rPr>
        <w:t xml:space="preserve"> t</w:t>
      </w:r>
      <w:r w:rsidRPr="005B176E">
        <w:rPr>
          <w:i/>
          <w:iCs/>
        </w:rPr>
        <w:t xml:space="preserve">alento </w:t>
      </w:r>
      <w:r w:rsidR="001909C9">
        <w:rPr>
          <w:i/>
          <w:iCs/>
        </w:rPr>
        <w:t>h</w:t>
      </w:r>
      <w:r w:rsidRPr="005B176E">
        <w:rPr>
          <w:i/>
          <w:iCs/>
        </w:rPr>
        <w:t>umano</w:t>
      </w:r>
    </w:p>
    <w:p w14:paraId="46AD2BBF" w14:textId="7780F2B1" w:rsidR="005B176E" w:rsidRPr="005B176E" w:rsidRDefault="005B176E" w:rsidP="003313B8">
      <w:pPr>
        <w:ind w:left="0" w:firstLine="0"/>
        <w:jc w:val="left"/>
        <w:rPr>
          <w:i/>
          <w:iCs/>
        </w:rPr>
      </w:pPr>
      <w:r>
        <w:rPr>
          <w:i/>
          <w:iCs/>
        </w:rPr>
        <w:t xml:space="preserve">     </w:t>
      </w:r>
      <w:r w:rsidR="003313B8">
        <w:rPr>
          <w:i/>
          <w:iCs/>
        </w:rPr>
        <w:t xml:space="preserve"> </w:t>
      </w:r>
      <w:r w:rsidRPr="005B176E">
        <w:rPr>
          <w:i/>
          <w:iCs/>
        </w:rPr>
        <w:t>Erika Julieth Rendon</w:t>
      </w:r>
      <w:r>
        <w:rPr>
          <w:i/>
          <w:iCs/>
        </w:rPr>
        <w:t xml:space="preserve"> - </w:t>
      </w:r>
      <w:r w:rsidR="003313B8">
        <w:rPr>
          <w:i/>
          <w:iCs/>
        </w:rPr>
        <w:t>c</w:t>
      </w:r>
      <w:r w:rsidRPr="005B176E">
        <w:rPr>
          <w:i/>
          <w:iCs/>
        </w:rPr>
        <w:t>alidad</w:t>
      </w:r>
    </w:p>
    <w:p w14:paraId="7C742B54" w14:textId="454C90C4" w:rsidR="005B176E" w:rsidRPr="005B176E" w:rsidRDefault="005B176E" w:rsidP="003313B8">
      <w:pPr>
        <w:ind w:left="360" w:firstLine="0"/>
        <w:jc w:val="left"/>
        <w:rPr>
          <w:i/>
          <w:iCs/>
        </w:rPr>
      </w:pPr>
      <w:r w:rsidRPr="005B176E">
        <w:rPr>
          <w:i/>
          <w:iCs/>
        </w:rPr>
        <w:t>Lina María Ospina</w:t>
      </w:r>
      <w:r w:rsidR="003313B8">
        <w:rPr>
          <w:i/>
          <w:iCs/>
        </w:rPr>
        <w:t xml:space="preserve"> - </w:t>
      </w:r>
      <w:r w:rsidR="003313B8" w:rsidRPr="005B176E">
        <w:rPr>
          <w:i/>
          <w:iCs/>
        </w:rPr>
        <w:t>jefe</w:t>
      </w:r>
      <w:r w:rsidRPr="005B176E">
        <w:rPr>
          <w:i/>
          <w:iCs/>
        </w:rPr>
        <w:t xml:space="preserve"> de </w:t>
      </w:r>
      <w:r w:rsidR="001909C9">
        <w:rPr>
          <w:i/>
          <w:iCs/>
        </w:rPr>
        <w:t>e</w:t>
      </w:r>
      <w:r w:rsidRPr="005B176E">
        <w:rPr>
          <w:i/>
          <w:iCs/>
        </w:rPr>
        <w:t>nfermería</w:t>
      </w:r>
    </w:p>
    <w:p w14:paraId="0FAF39C4" w14:textId="0A510BCC" w:rsidR="005B176E" w:rsidRPr="005B176E" w:rsidRDefault="005B176E" w:rsidP="003313B8">
      <w:pPr>
        <w:ind w:left="360" w:firstLine="0"/>
        <w:jc w:val="left"/>
        <w:rPr>
          <w:i/>
          <w:iCs/>
        </w:rPr>
      </w:pPr>
      <w:r w:rsidRPr="005B176E">
        <w:rPr>
          <w:i/>
          <w:iCs/>
        </w:rPr>
        <w:t>David Quintero</w:t>
      </w:r>
      <w:r w:rsidR="003313B8">
        <w:rPr>
          <w:i/>
          <w:iCs/>
        </w:rPr>
        <w:t xml:space="preserve"> - m</w:t>
      </w:r>
      <w:r w:rsidRPr="005B176E">
        <w:rPr>
          <w:i/>
          <w:iCs/>
        </w:rPr>
        <w:t>edico</w:t>
      </w:r>
    </w:p>
    <w:p w14:paraId="498618C2" w14:textId="01F034A9" w:rsidR="0033110D" w:rsidRPr="005B176E" w:rsidRDefault="005B176E" w:rsidP="003313B8">
      <w:pPr>
        <w:ind w:left="360" w:firstLine="0"/>
        <w:jc w:val="left"/>
        <w:rPr>
          <w:i/>
          <w:iCs/>
        </w:rPr>
      </w:pPr>
      <w:r w:rsidRPr="005B176E">
        <w:rPr>
          <w:i/>
          <w:iCs/>
        </w:rPr>
        <w:t>Salome Henao</w:t>
      </w:r>
      <w:r w:rsidR="003313B8">
        <w:rPr>
          <w:i/>
          <w:iCs/>
        </w:rPr>
        <w:t xml:space="preserve"> - e</w:t>
      </w:r>
      <w:r w:rsidRPr="005B176E">
        <w:rPr>
          <w:i/>
          <w:iCs/>
        </w:rPr>
        <w:t xml:space="preserve">ncargada de </w:t>
      </w:r>
      <w:r w:rsidR="001909C9">
        <w:rPr>
          <w:i/>
          <w:iCs/>
        </w:rPr>
        <w:t>p</w:t>
      </w:r>
      <w:r w:rsidRPr="005B176E">
        <w:rPr>
          <w:i/>
          <w:iCs/>
        </w:rPr>
        <w:t xml:space="preserve">articipación </w:t>
      </w:r>
      <w:r w:rsidR="001909C9">
        <w:rPr>
          <w:i/>
          <w:iCs/>
        </w:rPr>
        <w:t>s</w:t>
      </w:r>
      <w:r w:rsidRPr="005B176E">
        <w:rPr>
          <w:i/>
          <w:iCs/>
        </w:rPr>
        <w:t>ocial</w:t>
      </w:r>
    </w:p>
    <w:p w14:paraId="64AAE332" w14:textId="4C14430B" w:rsidR="00CA069F" w:rsidRPr="003313B8" w:rsidRDefault="0033110D" w:rsidP="003313B8">
      <w:pPr>
        <w:jc w:val="left"/>
        <w:rPr>
          <w:i/>
          <w:iCs/>
        </w:rPr>
      </w:pPr>
      <w:r w:rsidRPr="003313B8">
        <w:rPr>
          <w:i/>
          <w:iCs/>
        </w:rPr>
        <w:br/>
      </w:r>
    </w:p>
    <w:p w14:paraId="09D66D6C" w14:textId="3052A230" w:rsidR="00CA069F" w:rsidRDefault="007B780B" w:rsidP="00043A3F">
      <w:pPr>
        <w:numPr>
          <w:ilvl w:val="0"/>
          <w:numId w:val="1"/>
        </w:numPr>
        <w:ind w:right="0" w:hanging="348"/>
        <w:rPr>
          <w:i/>
          <w:iCs/>
        </w:rPr>
      </w:pPr>
      <w:r w:rsidRPr="003160C8">
        <w:rPr>
          <w:b/>
          <w:i/>
        </w:rPr>
        <w:t>Objetivo de la reunión:</w:t>
      </w:r>
      <w:r w:rsidR="00FD11F8">
        <w:rPr>
          <w:bCs/>
          <w:i/>
        </w:rPr>
        <w:t xml:space="preserve"> </w:t>
      </w:r>
      <w:r w:rsidR="00FD7570" w:rsidRPr="00FD7570">
        <w:rPr>
          <w:bCs/>
          <w:i/>
        </w:rPr>
        <w:t>Socializar y explicar a las comunidades representativas, a través de reuniones en distintos escenarios, los derechos y deberes indígenas en salud, los mecanismos de quejas y reclamos, y los derechos en salud con enfoque diferencial, promoviendo el empoderamiento comunitario y el ejercicio informado de sus derechos.</w:t>
      </w:r>
    </w:p>
    <w:p w14:paraId="78590296" w14:textId="77777777" w:rsidR="00BC3AEE" w:rsidRPr="00043A3F" w:rsidRDefault="00BC3AEE" w:rsidP="00BC3AEE">
      <w:pPr>
        <w:ind w:left="701" w:right="0" w:firstLine="0"/>
        <w:rPr>
          <w:i/>
          <w:iCs/>
        </w:rPr>
      </w:pPr>
    </w:p>
    <w:p w14:paraId="0A475CE3" w14:textId="77777777" w:rsidR="00043A3F" w:rsidRPr="00043A3F" w:rsidRDefault="00043A3F" w:rsidP="00043A3F">
      <w:pPr>
        <w:ind w:left="701" w:right="0" w:firstLine="0"/>
        <w:rPr>
          <w:rFonts w:ascii="Century Gothic" w:hAnsi="Century Gothic"/>
          <w:i/>
          <w:iCs/>
          <w:sz w:val="20"/>
          <w:szCs w:val="20"/>
        </w:rPr>
      </w:pPr>
    </w:p>
    <w:p w14:paraId="02308AA0" w14:textId="2D4DAA48" w:rsidR="00CA069F" w:rsidRPr="003160C8" w:rsidRDefault="007B780B" w:rsidP="003160C8">
      <w:pPr>
        <w:numPr>
          <w:ilvl w:val="0"/>
          <w:numId w:val="1"/>
        </w:numPr>
        <w:spacing w:after="0" w:line="259" w:lineRule="auto"/>
        <w:ind w:right="0" w:hanging="348"/>
      </w:pPr>
      <w:r w:rsidRPr="003160C8">
        <w:rPr>
          <w:b/>
          <w:i/>
        </w:rPr>
        <w:t xml:space="preserve">Fecha: </w:t>
      </w:r>
    </w:p>
    <w:p w14:paraId="1B42CD0E" w14:textId="77777777" w:rsidR="00CA069F" w:rsidRPr="003160C8" w:rsidRDefault="007B780B" w:rsidP="003160C8">
      <w:pPr>
        <w:spacing w:after="0" w:line="259" w:lineRule="auto"/>
        <w:ind w:left="14" w:right="0" w:firstLine="0"/>
      </w:pPr>
      <w:r w:rsidRPr="003160C8">
        <w:t xml:space="preserve">  </w:t>
      </w:r>
    </w:p>
    <w:p w14:paraId="6CC15D04" w14:textId="77777777" w:rsidR="00CA069F" w:rsidRPr="003160C8" w:rsidRDefault="007B780B" w:rsidP="003160C8">
      <w:pPr>
        <w:spacing w:after="0" w:line="259" w:lineRule="auto"/>
        <w:ind w:left="14" w:right="0" w:firstLine="0"/>
      </w:pPr>
      <w:r w:rsidRPr="003160C8">
        <w:t xml:space="preserve">  </w:t>
      </w:r>
    </w:p>
    <w:p w14:paraId="511A4582" w14:textId="53F0F921" w:rsidR="00CA069F" w:rsidRPr="003160C8" w:rsidRDefault="007B780B" w:rsidP="003160C8">
      <w:pPr>
        <w:numPr>
          <w:ilvl w:val="0"/>
          <w:numId w:val="1"/>
        </w:numPr>
        <w:spacing w:after="0" w:line="259" w:lineRule="auto"/>
        <w:ind w:right="0" w:hanging="348"/>
      </w:pPr>
      <w:r w:rsidRPr="003160C8">
        <w:rPr>
          <w:b/>
          <w:i/>
        </w:rPr>
        <w:t xml:space="preserve">Hora: </w:t>
      </w:r>
      <w:r w:rsidR="00C8714C">
        <w:rPr>
          <w:i/>
        </w:rPr>
        <w:t>4</w:t>
      </w:r>
      <w:r w:rsidR="003313B8">
        <w:rPr>
          <w:i/>
        </w:rPr>
        <w:t xml:space="preserve">:00 – </w:t>
      </w:r>
      <w:r w:rsidR="00C8714C">
        <w:rPr>
          <w:i/>
        </w:rPr>
        <w:t>5</w:t>
      </w:r>
      <w:r w:rsidR="003313B8">
        <w:rPr>
          <w:i/>
        </w:rPr>
        <w:t>:00</w:t>
      </w:r>
      <w:r w:rsidRPr="003160C8">
        <w:rPr>
          <w:i/>
        </w:rPr>
        <w:t xml:space="preserve"> pm</w:t>
      </w:r>
      <w:r w:rsidRPr="003160C8">
        <w:rPr>
          <w:b/>
          <w:i/>
        </w:rPr>
        <w:t xml:space="preserve">  </w:t>
      </w:r>
      <w:r w:rsidRPr="003160C8">
        <w:t xml:space="preserve"> </w:t>
      </w:r>
    </w:p>
    <w:p w14:paraId="77E96B28" w14:textId="77777777" w:rsidR="00CA069F" w:rsidRPr="003160C8" w:rsidRDefault="007B780B" w:rsidP="003160C8">
      <w:pPr>
        <w:spacing w:after="0" w:line="259" w:lineRule="auto"/>
        <w:ind w:left="14" w:right="0" w:firstLine="0"/>
      </w:pPr>
      <w:r w:rsidRPr="003160C8">
        <w:t xml:space="preserve">  </w:t>
      </w:r>
    </w:p>
    <w:p w14:paraId="50C0E30E" w14:textId="77777777" w:rsidR="00CA069F" w:rsidRPr="003160C8" w:rsidRDefault="007B780B" w:rsidP="003160C8">
      <w:pPr>
        <w:spacing w:after="0" w:line="259" w:lineRule="auto"/>
        <w:ind w:left="14" w:right="0" w:firstLine="0"/>
      </w:pPr>
      <w:r w:rsidRPr="003160C8">
        <w:t xml:space="preserve">  </w:t>
      </w:r>
    </w:p>
    <w:p w14:paraId="12D35DF1" w14:textId="77777777" w:rsidR="00CA069F" w:rsidRPr="003160C8" w:rsidRDefault="007B780B" w:rsidP="003160C8">
      <w:pPr>
        <w:numPr>
          <w:ilvl w:val="0"/>
          <w:numId w:val="1"/>
        </w:numPr>
        <w:spacing w:after="0" w:line="259" w:lineRule="auto"/>
        <w:ind w:right="0" w:hanging="348"/>
      </w:pPr>
      <w:r w:rsidRPr="003160C8">
        <w:rPr>
          <w:b/>
          <w:i/>
        </w:rPr>
        <w:t xml:space="preserve">Temática: </w:t>
      </w:r>
      <w:r w:rsidRPr="003160C8">
        <w:t xml:space="preserve"> </w:t>
      </w:r>
    </w:p>
    <w:p w14:paraId="51C78F76" w14:textId="77777777" w:rsidR="00CA069F" w:rsidRPr="003160C8" w:rsidRDefault="007B780B" w:rsidP="003160C8">
      <w:pPr>
        <w:spacing w:after="0" w:line="259" w:lineRule="auto"/>
        <w:ind w:left="375" w:right="0" w:firstLine="0"/>
      </w:pPr>
      <w:r w:rsidRPr="003160C8">
        <w:t xml:space="preserve">  </w:t>
      </w:r>
    </w:p>
    <w:p w14:paraId="39B454CA" w14:textId="317F1565" w:rsidR="00CA069F" w:rsidRPr="00BA5689" w:rsidRDefault="007B780B" w:rsidP="00215C86">
      <w:pPr>
        <w:ind w:right="804"/>
      </w:pPr>
      <w:r w:rsidRPr="003160C8">
        <w:rPr>
          <w:b/>
          <w:i/>
        </w:rPr>
        <w:t>TEMA 1.</w:t>
      </w:r>
      <w:r w:rsidRPr="003160C8">
        <w:t xml:space="preserve"> </w:t>
      </w:r>
      <w:r w:rsidR="00FD7570" w:rsidRPr="00FD7570">
        <w:t>Derechos y deberes de los pueblos indígenas en el sistema de salud.</w:t>
      </w:r>
    </w:p>
    <w:p w14:paraId="2A222BEE" w14:textId="77777777" w:rsidR="00215C86" w:rsidRPr="00952061" w:rsidRDefault="00215C86" w:rsidP="00215C86">
      <w:pPr>
        <w:ind w:right="804"/>
        <w:rPr>
          <w:iCs/>
        </w:rPr>
      </w:pPr>
    </w:p>
    <w:p w14:paraId="790B4062" w14:textId="3423C630" w:rsidR="00CA069F" w:rsidRDefault="007B780B" w:rsidP="00FD7570">
      <w:pPr>
        <w:ind w:right="804"/>
        <w:rPr>
          <w:iCs/>
        </w:rPr>
      </w:pPr>
      <w:bookmarkStart w:id="1" w:name="_Hlk100742402"/>
      <w:r w:rsidRPr="00952061">
        <w:rPr>
          <w:b/>
          <w:iCs/>
        </w:rPr>
        <w:t>TEMA 2</w:t>
      </w:r>
      <w:r w:rsidR="00332666">
        <w:rPr>
          <w:iCs/>
        </w:rPr>
        <w:t xml:space="preserve">. </w:t>
      </w:r>
      <w:bookmarkEnd w:id="1"/>
      <w:r w:rsidR="00FD7570" w:rsidRPr="00FD7570">
        <w:rPr>
          <w:iCs/>
        </w:rPr>
        <w:t>Rutas de atención en salud y acceso a los servicios (citas, urgencias, remisiones y autorizaciones).</w:t>
      </w:r>
    </w:p>
    <w:p w14:paraId="7C26A2E7" w14:textId="77777777" w:rsidR="00FD7570" w:rsidRPr="00952061" w:rsidRDefault="00FD7570" w:rsidP="00FD7570">
      <w:pPr>
        <w:ind w:right="804"/>
        <w:rPr>
          <w:iCs/>
        </w:rPr>
      </w:pPr>
    </w:p>
    <w:p w14:paraId="24ABED3A" w14:textId="50776079" w:rsidR="00CA069F" w:rsidRPr="00BA5689" w:rsidRDefault="007B780B" w:rsidP="00FD11F8">
      <w:pPr>
        <w:ind w:right="804"/>
        <w:rPr>
          <w:iCs/>
        </w:rPr>
      </w:pPr>
      <w:r w:rsidRPr="00952061">
        <w:rPr>
          <w:b/>
          <w:iCs/>
        </w:rPr>
        <w:t>TEMA 3.</w:t>
      </w:r>
      <w:r w:rsidRPr="00952061">
        <w:rPr>
          <w:iCs/>
        </w:rPr>
        <w:t xml:space="preserve"> </w:t>
      </w:r>
      <w:r w:rsidR="00FD7570" w:rsidRPr="00FD7570">
        <w:rPr>
          <w:iCs/>
        </w:rPr>
        <w:t>Mecanismos de quejas, reclamos, peticiones y sugerencias (PQRS) y canales de atención.</w:t>
      </w:r>
    </w:p>
    <w:p w14:paraId="1C87335F" w14:textId="77777777" w:rsidR="00FD11F8" w:rsidRPr="00952061" w:rsidRDefault="00FD11F8" w:rsidP="00FD11F8">
      <w:pPr>
        <w:ind w:right="804"/>
        <w:rPr>
          <w:iCs/>
        </w:rPr>
      </w:pPr>
    </w:p>
    <w:p w14:paraId="72B89AB1" w14:textId="08681C23" w:rsidR="00CA069F" w:rsidRPr="00BA5689" w:rsidRDefault="007B780B" w:rsidP="003160C8">
      <w:pPr>
        <w:ind w:right="804"/>
        <w:rPr>
          <w:iCs/>
        </w:rPr>
      </w:pPr>
      <w:r w:rsidRPr="00F372BD">
        <w:rPr>
          <w:b/>
          <w:iCs/>
        </w:rPr>
        <w:t>TEMA 4.</w:t>
      </w:r>
      <w:r w:rsidRPr="00952061">
        <w:rPr>
          <w:iCs/>
        </w:rPr>
        <w:t xml:space="preserve"> </w:t>
      </w:r>
      <w:r w:rsidR="00FD7570" w:rsidRPr="00FD7570">
        <w:rPr>
          <w:iCs/>
        </w:rPr>
        <w:t>Enfoque diferencial e intercultural en la atención en salud, respetando usos y costumbres.</w:t>
      </w:r>
    </w:p>
    <w:p w14:paraId="2F13633A" w14:textId="2F57D798" w:rsidR="00CA069F" w:rsidRPr="00952061" w:rsidRDefault="00CA069F" w:rsidP="00952061">
      <w:pPr>
        <w:spacing w:after="0" w:line="259" w:lineRule="auto"/>
        <w:ind w:left="0" w:right="0" w:firstLine="0"/>
        <w:rPr>
          <w:iCs/>
        </w:rPr>
      </w:pPr>
    </w:p>
    <w:p w14:paraId="15D26357" w14:textId="7995DFD5" w:rsidR="00CA069F" w:rsidRPr="00DF509D" w:rsidRDefault="000F2C57" w:rsidP="000F2C57">
      <w:pPr>
        <w:ind w:left="0" w:right="804" w:firstLine="0"/>
        <w:jc w:val="left"/>
        <w:rPr>
          <w:bCs/>
          <w:iCs/>
        </w:rPr>
      </w:pPr>
      <w:r>
        <w:rPr>
          <w:b/>
          <w:iCs/>
        </w:rPr>
        <w:t xml:space="preserve">      </w:t>
      </w:r>
      <w:r w:rsidR="007B780B" w:rsidRPr="00952061">
        <w:rPr>
          <w:b/>
          <w:iCs/>
        </w:rPr>
        <w:t>TEMA 5</w:t>
      </w:r>
      <w:r w:rsidR="00F372BD">
        <w:rPr>
          <w:b/>
          <w:iCs/>
        </w:rPr>
        <w:t xml:space="preserve">. </w:t>
      </w:r>
      <w:r w:rsidR="00FD7570" w:rsidRPr="00FD7570">
        <w:rPr>
          <w:iCs/>
        </w:rPr>
        <w:t>Participación comunitaria y rol de los cabildantes y líderes en salud.</w:t>
      </w:r>
    </w:p>
    <w:p w14:paraId="31912361" w14:textId="77777777" w:rsidR="0068280E" w:rsidRPr="00952061" w:rsidRDefault="0068280E" w:rsidP="0068280E">
      <w:pPr>
        <w:ind w:left="24" w:right="804"/>
        <w:rPr>
          <w:b/>
          <w:iCs/>
        </w:rPr>
      </w:pPr>
    </w:p>
    <w:p w14:paraId="31375277" w14:textId="4E32FFD0" w:rsidR="00FD11F8" w:rsidRPr="0084219B" w:rsidRDefault="0068280E" w:rsidP="00FD11F8">
      <w:pPr>
        <w:ind w:left="24" w:right="804"/>
        <w:rPr>
          <w:iCs/>
        </w:rPr>
      </w:pPr>
      <w:r w:rsidRPr="00952061">
        <w:rPr>
          <w:b/>
          <w:iCs/>
        </w:rPr>
        <w:t xml:space="preserve">     </w:t>
      </w:r>
      <w:r w:rsidR="00952061" w:rsidRPr="00952061">
        <w:rPr>
          <w:b/>
          <w:iCs/>
        </w:rPr>
        <w:t xml:space="preserve"> </w:t>
      </w:r>
      <w:r w:rsidRPr="00952061">
        <w:rPr>
          <w:b/>
          <w:iCs/>
        </w:rPr>
        <w:t>TEMA 6</w:t>
      </w:r>
      <w:r w:rsidR="00F372BD">
        <w:rPr>
          <w:b/>
          <w:iCs/>
        </w:rPr>
        <w:t xml:space="preserve">. </w:t>
      </w:r>
      <w:r w:rsidR="00FD7570" w:rsidRPr="00FD7570">
        <w:rPr>
          <w:iCs/>
        </w:rPr>
        <w:t>Promoción y prevención en salud (autocuidado, salud materno-infantil, salud mental, enfermedades prevalentes).</w:t>
      </w:r>
    </w:p>
    <w:p w14:paraId="44AD908B" w14:textId="77777777" w:rsidR="0084219B" w:rsidRPr="000F2C57" w:rsidRDefault="0084219B" w:rsidP="00FD11F8">
      <w:pPr>
        <w:ind w:left="24" w:right="804"/>
        <w:rPr>
          <w:bCs/>
        </w:rPr>
      </w:pPr>
    </w:p>
    <w:p w14:paraId="30A4E365" w14:textId="0D3E439C" w:rsidR="00C265BF" w:rsidRDefault="0068280E" w:rsidP="00F372BD">
      <w:pPr>
        <w:ind w:left="24" w:right="804"/>
      </w:pPr>
      <w:r>
        <w:rPr>
          <w:b/>
          <w:i/>
        </w:rPr>
        <w:t xml:space="preserve">     </w:t>
      </w:r>
      <w:r w:rsidR="00F372BD">
        <w:rPr>
          <w:b/>
          <w:i/>
        </w:rPr>
        <w:t xml:space="preserve"> </w:t>
      </w:r>
      <w:r w:rsidRPr="0068280E">
        <w:rPr>
          <w:b/>
          <w:iCs/>
        </w:rPr>
        <w:t>TEMA 7.</w:t>
      </w:r>
      <w:r>
        <w:rPr>
          <w:i/>
        </w:rPr>
        <w:t xml:space="preserve"> </w:t>
      </w:r>
      <w:r>
        <w:t>Observaciones</w:t>
      </w:r>
    </w:p>
    <w:p w14:paraId="3BDE5219" w14:textId="77777777" w:rsidR="000F2C57" w:rsidRPr="00F372BD" w:rsidRDefault="000F2C57" w:rsidP="00F372BD">
      <w:pPr>
        <w:ind w:left="24" w:right="804"/>
        <w:rPr>
          <w:b/>
          <w:i/>
        </w:rPr>
      </w:pPr>
    </w:p>
    <w:p w14:paraId="0B26C226" w14:textId="77777777" w:rsidR="00FD11F8" w:rsidRDefault="00FD11F8" w:rsidP="00C265BF">
      <w:pPr>
        <w:spacing w:after="0" w:line="259" w:lineRule="auto"/>
        <w:ind w:left="14" w:right="0" w:firstLine="0"/>
        <w:rPr>
          <w:b/>
          <w:i/>
        </w:rPr>
      </w:pPr>
    </w:p>
    <w:p w14:paraId="2476AEED" w14:textId="1FC95DF8" w:rsidR="00C265BF" w:rsidRPr="00C265BF" w:rsidRDefault="007B780B" w:rsidP="00C265BF">
      <w:pPr>
        <w:spacing w:after="0" w:line="259" w:lineRule="auto"/>
        <w:ind w:left="14" w:right="0" w:firstLine="0"/>
      </w:pPr>
      <w:r w:rsidRPr="003160C8">
        <w:rPr>
          <w:b/>
          <w:i/>
        </w:rPr>
        <w:t xml:space="preserve">DESARROLLO </w:t>
      </w:r>
    </w:p>
    <w:p w14:paraId="0A207726" w14:textId="0A7ACF7D" w:rsidR="00C265BF" w:rsidRDefault="007B780B" w:rsidP="00C265BF">
      <w:pPr>
        <w:spacing w:after="0" w:line="259" w:lineRule="auto"/>
        <w:ind w:left="0" w:right="0" w:firstLine="0"/>
        <w:jc w:val="left"/>
      </w:pPr>
      <w:r w:rsidRPr="003160C8">
        <w:rPr>
          <w:b/>
          <w:i/>
        </w:rPr>
        <w:t xml:space="preserve"> </w:t>
      </w:r>
      <w:r w:rsidRPr="003160C8">
        <w:t xml:space="preserve"> </w:t>
      </w:r>
    </w:p>
    <w:p w14:paraId="6AD8A1B5" w14:textId="6A348D48" w:rsidR="00FD11F8" w:rsidRPr="00087861" w:rsidRDefault="007B780B" w:rsidP="00DF509D">
      <w:pPr>
        <w:ind w:left="0" w:right="804" w:firstLine="0"/>
        <w:rPr>
          <w:bCs/>
        </w:rPr>
      </w:pPr>
      <w:r w:rsidRPr="003160C8">
        <w:rPr>
          <w:b/>
        </w:rPr>
        <w:t>TEMA 1</w:t>
      </w:r>
      <w:r w:rsidR="000F2C57">
        <w:rPr>
          <w:b/>
        </w:rPr>
        <w:t xml:space="preserve">. </w:t>
      </w:r>
      <w:r w:rsidR="00087861" w:rsidRPr="00087861">
        <w:rPr>
          <w:bCs/>
        </w:rPr>
        <w:t>Derechos y deberes de los pueblos indígenas en el sistema de salud.</w:t>
      </w:r>
    </w:p>
    <w:p w14:paraId="7CF7F2A4" w14:textId="0ED32422" w:rsidR="000F2C57" w:rsidRDefault="000F2C57" w:rsidP="00C265BF">
      <w:pPr>
        <w:ind w:left="0" w:right="804" w:firstLine="0"/>
        <w:jc w:val="left"/>
      </w:pPr>
    </w:p>
    <w:p w14:paraId="6144A581" w14:textId="77777777" w:rsidR="00087861" w:rsidRPr="00087861" w:rsidRDefault="00087861" w:rsidP="00087861">
      <w:pPr>
        <w:ind w:left="0" w:right="804" w:firstLine="0"/>
        <w:jc w:val="left"/>
      </w:pPr>
      <w:r w:rsidRPr="00087861">
        <w:t>Durante la reunión se realizó la socialización de los derechos y deberes de los pueblos indígenas en el sistema de salud, resaltando la importancia del acceso oportuno, integral y con calidad a los servicios de salud, en condiciones de respeto por la identidad cultural, usos y costumbres propias de cada comunidad.</w:t>
      </w:r>
    </w:p>
    <w:p w14:paraId="218E3642" w14:textId="77777777" w:rsidR="00087861" w:rsidRPr="00087861" w:rsidRDefault="00087861" w:rsidP="00087861">
      <w:pPr>
        <w:ind w:left="0" w:right="804" w:firstLine="0"/>
        <w:jc w:val="left"/>
      </w:pPr>
      <w:r w:rsidRPr="00087861">
        <w:t>Se explicó que los usuarios indígenas tienen derecho a recibir una atención con enfoque diferencial e intercultural, a ser informados de manera clara sobre los procedimientos y tratamientos, a la confidencialidad de la información, así como a la participación en los procesos que afectan su bienestar en salud.</w:t>
      </w:r>
    </w:p>
    <w:p w14:paraId="67C44722" w14:textId="77777777" w:rsidR="00087861" w:rsidRPr="00087861" w:rsidRDefault="00087861" w:rsidP="00087861">
      <w:pPr>
        <w:ind w:left="0" w:right="804" w:firstLine="0"/>
        <w:jc w:val="left"/>
      </w:pPr>
      <w:r w:rsidRPr="00087861">
        <w:t>De igual manera, se enfatizó en los deberes, tales como el uso adecuado de los servicios de salud, el cumplimiento de las recomendaciones médicas, el respeto al personal de salud y la corresponsabilidad en el cuidado de la salud individual, familiar y comunitaria.</w:t>
      </w:r>
    </w:p>
    <w:p w14:paraId="6FE9D64A" w14:textId="77777777" w:rsidR="00087861" w:rsidRPr="00087861" w:rsidRDefault="00087861" w:rsidP="00087861">
      <w:pPr>
        <w:ind w:left="0" w:right="804" w:firstLine="0"/>
        <w:jc w:val="left"/>
      </w:pPr>
      <w:r w:rsidRPr="00087861">
        <w:t>Finalmente, se promovió la reflexión sobre la importancia del conocimiento de estos derechos y deberes como herramienta para fortalecer la participación comunitaria y contribuir al mejoramiento continuo de la atención en salud.</w:t>
      </w:r>
    </w:p>
    <w:p w14:paraId="784B60B9" w14:textId="77777777" w:rsidR="00087861" w:rsidRPr="00087861" w:rsidRDefault="00087861" w:rsidP="00C265BF">
      <w:pPr>
        <w:ind w:left="0" w:right="804" w:firstLine="0"/>
        <w:jc w:val="left"/>
      </w:pPr>
    </w:p>
    <w:p w14:paraId="32C8E562" w14:textId="77777777" w:rsidR="0084219B" w:rsidRDefault="0084219B" w:rsidP="00C265BF">
      <w:pPr>
        <w:ind w:left="0" w:right="804" w:firstLine="0"/>
        <w:jc w:val="left"/>
      </w:pPr>
    </w:p>
    <w:p w14:paraId="62B21AB4" w14:textId="6779EF56" w:rsidR="004E612F" w:rsidRDefault="00024FFB" w:rsidP="00E91712">
      <w:pPr>
        <w:ind w:left="0" w:right="804" w:firstLine="0"/>
        <w:jc w:val="left"/>
        <w:rPr>
          <w:iCs/>
        </w:rPr>
      </w:pPr>
      <w:r w:rsidRPr="003160C8">
        <w:rPr>
          <w:b/>
          <w:i/>
        </w:rPr>
        <w:t>TEMA 2</w:t>
      </w:r>
      <w:r w:rsidRPr="003160C8">
        <w:t>.</w:t>
      </w:r>
      <w:r w:rsidR="00087861" w:rsidRPr="00087861">
        <w:t xml:space="preserve"> </w:t>
      </w:r>
      <w:r w:rsidR="00087861" w:rsidRPr="00087861">
        <w:t>Rutas de atención en salud y acceso a los servicios (citas, urgencias, remisiones y autorizaciones).</w:t>
      </w:r>
      <w:r w:rsidR="00F372BD">
        <w:rPr>
          <w:iCs/>
        </w:rPr>
        <w:t xml:space="preserve"> </w:t>
      </w:r>
    </w:p>
    <w:p w14:paraId="1956E051" w14:textId="77777777" w:rsidR="0084219B" w:rsidRDefault="0084219B" w:rsidP="00E91712">
      <w:pPr>
        <w:ind w:left="0" w:right="804" w:firstLine="0"/>
        <w:jc w:val="left"/>
      </w:pPr>
    </w:p>
    <w:p w14:paraId="67784B13" w14:textId="77777777" w:rsidR="00087861" w:rsidRPr="00087861" w:rsidRDefault="00087861" w:rsidP="00087861">
      <w:pPr>
        <w:ind w:left="0" w:right="804" w:firstLine="0"/>
        <w:jc w:val="left"/>
      </w:pPr>
      <w:r w:rsidRPr="00087861">
        <w:t>Durante este espacio se explicó a los cabildantes y líderes en salud las rutas de atención en salud, detallando el proceso para el acceso a los servicios de consulta externa, urgencias, programas de promoción y prevención, remisiones y autorizaciones, según el nivel de complejidad requerido.</w:t>
      </w:r>
    </w:p>
    <w:p w14:paraId="0CE4F63E" w14:textId="77777777" w:rsidR="00087861" w:rsidRPr="00087861" w:rsidRDefault="00087861" w:rsidP="00087861">
      <w:pPr>
        <w:ind w:left="0" w:right="804" w:firstLine="0"/>
        <w:jc w:val="left"/>
      </w:pPr>
      <w:r w:rsidRPr="00087861">
        <w:t>Se orientó a los asistentes sobre los pasos a seguir para la solicitud de citas médicas, la importancia de la referencia y contrarreferencia, así como los tiempos de atención establecidos, con el fin de garantizar una atención oportuna y continua.</w:t>
      </w:r>
    </w:p>
    <w:p w14:paraId="46C74FF0" w14:textId="77777777" w:rsidR="00087861" w:rsidRPr="00087861" w:rsidRDefault="00087861" w:rsidP="00087861">
      <w:pPr>
        <w:ind w:left="0" w:right="804" w:firstLine="0"/>
        <w:jc w:val="left"/>
      </w:pPr>
      <w:r w:rsidRPr="00087861">
        <w:t>Asimismo, se resaltó el rol de los cabildantes y líderes como multiplicadores de la información dentro de sus comunidades, para facilitar el acceso adecuado a los servicios de salud y contribuir a la disminución de barreras administrativas y geográficas.</w:t>
      </w:r>
    </w:p>
    <w:p w14:paraId="6752727E" w14:textId="77777777" w:rsidR="00087861" w:rsidRPr="00087861" w:rsidRDefault="00087861" w:rsidP="00087861">
      <w:pPr>
        <w:ind w:left="0" w:right="804" w:firstLine="0"/>
        <w:jc w:val="left"/>
      </w:pPr>
      <w:r w:rsidRPr="00087861">
        <w:lastRenderedPageBreak/>
        <w:t>Finalmente, se reiteró la importancia de la comunicación permanente entre las comunidades indígenas, la IPS y la EPS, como estrategia para fortalecer la articulación institucional y mejorar la atención en salud con enfoque diferencial.</w:t>
      </w:r>
    </w:p>
    <w:p w14:paraId="204BD55F" w14:textId="77777777" w:rsidR="0084219B" w:rsidRPr="003160C8" w:rsidRDefault="0084219B" w:rsidP="00E91712">
      <w:pPr>
        <w:ind w:left="0" w:right="804" w:firstLine="0"/>
        <w:jc w:val="left"/>
      </w:pPr>
    </w:p>
    <w:p w14:paraId="016AAC76" w14:textId="56F1828B" w:rsidR="00E91712" w:rsidRDefault="007B780B" w:rsidP="00E91712">
      <w:pPr>
        <w:ind w:left="0" w:right="804" w:firstLine="0"/>
        <w:rPr>
          <w:iCs/>
        </w:rPr>
      </w:pPr>
      <w:r w:rsidRPr="003160C8">
        <w:rPr>
          <w:b/>
          <w:i/>
        </w:rPr>
        <w:t>TEMA 3.</w:t>
      </w:r>
      <w:r w:rsidR="00DF509D">
        <w:t xml:space="preserve"> </w:t>
      </w:r>
      <w:r w:rsidR="00087861" w:rsidRPr="00087861">
        <w:t>Mecanismos de quejas, reclamos, peticiones y sugerencias (PQRS) y canales de atención.</w:t>
      </w:r>
    </w:p>
    <w:p w14:paraId="40394058" w14:textId="77777777" w:rsidR="0084219B" w:rsidRPr="00952061" w:rsidRDefault="0084219B" w:rsidP="00E91712">
      <w:pPr>
        <w:ind w:left="0" w:right="804" w:firstLine="0"/>
        <w:rPr>
          <w:iCs/>
        </w:rPr>
      </w:pPr>
    </w:p>
    <w:p w14:paraId="62BF9D6D" w14:textId="77777777" w:rsidR="00087861" w:rsidRPr="00087861" w:rsidRDefault="00087861" w:rsidP="00087861">
      <w:pPr>
        <w:spacing w:line="259" w:lineRule="auto"/>
        <w:ind w:left="0" w:right="0" w:firstLine="0"/>
        <w:rPr>
          <w:bCs/>
        </w:rPr>
      </w:pPr>
      <w:r w:rsidRPr="00087861">
        <w:rPr>
          <w:bCs/>
        </w:rPr>
        <w:t>Durante la reunión se socializaron los mecanismos de quejas, reclamos, peticiones y sugerencias (PQRS), explicando su importancia como herramientas para la defensa de los derechos en salud y el mejoramiento continuo de la calidad en la atención.</w:t>
      </w:r>
    </w:p>
    <w:p w14:paraId="6C075AFA" w14:textId="77777777" w:rsidR="00087861" w:rsidRPr="00087861" w:rsidRDefault="00087861" w:rsidP="00087861">
      <w:pPr>
        <w:spacing w:line="259" w:lineRule="auto"/>
        <w:ind w:left="0" w:right="0" w:firstLine="0"/>
        <w:rPr>
          <w:bCs/>
        </w:rPr>
      </w:pPr>
      <w:r w:rsidRPr="00087861">
        <w:rPr>
          <w:bCs/>
        </w:rPr>
        <w:t>Se informó a los asistentes sobre los canales disponibles para la radicación de las PQRS, tales como la atención presencial, líneas telefónicas y medios virtuales, así como los tiempos de respuesta establecidos por la normatividad vigente.</w:t>
      </w:r>
    </w:p>
    <w:p w14:paraId="713A16BD" w14:textId="77777777" w:rsidR="00087861" w:rsidRPr="00087861" w:rsidRDefault="00087861" w:rsidP="00087861">
      <w:pPr>
        <w:spacing w:line="259" w:lineRule="auto"/>
        <w:ind w:left="0" w:right="0" w:firstLine="0"/>
        <w:rPr>
          <w:bCs/>
        </w:rPr>
      </w:pPr>
      <w:r w:rsidRPr="00087861">
        <w:rPr>
          <w:bCs/>
        </w:rPr>
        <w:t>Igualmente, se aclaró en qué situaciones se puede interponer una queja o reclamo, cuándo realizar una petición o sugerencia, y la importancia de brindar información clara y completa al momento de realizar el trámite.</w:t>
      </w:r>
    </w:p>
    <w:p w14:paraId="5C873C7B" w14:textId="2448059A" w:rsidR="00087861" w:rsidRPr="00087861" w:rsidRDefault="00087861" w:rsidP="00087861">
      <w:pPr>
        <w:spacing w:line="259" w:lineRule="auto"/>
        <w:ind w:left="0" w:right="0" w:firstLine="0"/>
        <w:rPr>
          <w:bCs/>
        </w:rPr>
      </w:pPr>
      <w:r w:rsidRPr="00087861">
        <w:rPr>
          <w:bCs/>
        </w:rPr>
        <w:t xml:space="preserve">Finalmente, se enfatizó en la necesidad de que los cabildantes y líderes en salud orienten y acompañen a los miembros de sus comunidades en el uso adecuado de estos mecanismos, promoviendo una </w:t>
      </w:r>
      <w:r w:rsidRPr="00087861">
        <w:rPr>
          <w:bCs/>
        </w:rPr>
        <w:t>participación</w:t>
      </w:r>
      <w:r w:rsidRPr="00087861">
        <w:rPr>
          <w:bCs/>
        </w:rPr>
        <w:t xml:space="preserve"> y el ejercicio informado de los derechos en salud.</w:t>
      </w:r>
    </w:p>
    <w:p w14:paraId="5A6AF68A" w14:textId="551F72BF" w:rsidR="00622A2E" w:rsidRDefault="00622A2E" w:rsidP="00621EAE">
      <w:pPr>
        <w:spacing w:line="259" w:lineRule="auto"/>
        <w:ind w:left="0" w:right="0" w:firstLine="0"/>
        <w:rPr>
          <w:bCs/>
        </w:rPr>
      </w:pPr>
    </w:p>
    <w:p w14:paraId="550259A2" w14:textId="0F884EE7" w:rsidR="00DF509D" w:rsidRPr="00952061" w:rsidRDefault="005B6E3C" w:rsidP="00DF509D">
      <w:pPr>
        <w:ind w:left="0" w:right="804" w:firstLine="0"/>
        <w:rPr>
          <w:iCs/>
        </w:rPr>
      </w:pPr>
      <w:r w:rsidRPr="00952061">
        <w:rPr>
          <w:b/>
          <w:iCs/>
        </w:rPr>
        <w:t>TEMA 4</w:t>
      </w:r>
      <w:r w:rsidRPr="00952061">
        <w:rPr>
          <w:iCs/>
        </w:rPr>
        <w:t>.</w:t>
      </w:r>
      <w:r w:rsidR="004E612F">
        <w:rPr>
          <w:iCs/>
        </w:rPr>
        <w:t xml:space="preserve"> </w:t>
      </w:r>
      <w:r w:rsidR="00087861" w:rsidRPr="00087861">
        <w:rPr>
          <w:iCs/>
        </w:rPr>
        <w:t>Enfoque diferencial e intercultural en la atención en salud, respetando usos y costumbres.</w:t>
      </w:r>
    </w:p>
    <w:p w14:paraId="5E20401D" w14:textId="56357D68" w:rsidR="00E91712" w:rsidRDefault="00E91712" w:rsidP="00E91712">
      <w:pPr>
        <w:ind w:left="0" w:right="804" w:firstLine="0"/>
        <w:rPr>
          <w:iCs/>
        </w:rPr>
      </w:pPr>
    </w:p>
    <w:p w14:paraId="2018EB8F" w14:textId="77777777" w:rsidR="00087861" w:rsidRPr="00087861" w:rsidRDefault="00087861" w:rsidP="00087861">
      <w:pPr>
        <w:ind w:left="0" w:right="804" w:firstLine="0"/>
        <w:rPr>
          <w:iCs/>
        </w:rPr>
      </w:pPr>
      <w:r w:rsidRPr="00087861">
        <w:rPr>
          <w:iCs/>
        </w:rPr>
        <w:t>Durante este espacio se explicó el enfoque diferencial e intercultural en la atención en salud, destacando la importancia de reconocer y respetar la diversidad cultural, social y étnica de los pueblos indígenas del municipio.</w:t>
      </w:r>
    </w:p>
    <w:p w14:paraId="7711995F" w14:textId="77777777" w:rsidR="00087861" w:rsidRPr="00087861" w:rsidRDefault="00087861" w:rsidP="00087861">
      <w:pPr>
        <w:ind w:left="0" w:right="804" w:firstLine="0"/>
        <w:rPr>
          <w:iCs/>
        </w:rPr>
      </w:pPr>
      <w:r w:rsidRPr="00087861">
        <w:rPr>
          <w:iCs/>
        </w:rPr>
        <w:t>Se resaltó que la atención en salud debe garantizar un trato digno, respetuoso y pertinente, teniendo en cuenta las prácticas, saberes ancestrales, cosmovisión y formas propias de cuidado de la salud de cada comunidad, sin generar discriminación.</w:t>
      </w:r>
    </w:p>
    <w:p w14:paraId="7935DC33" w14:textId="77777777" w:rsidR="00087861" w:rsidRPr="00087861" w:rsidRDefault="00087861" w:rsidP="00087861">
      <w:pPr>
        <w:ind w:left="0" w:right="804" w:firstLine="0"/>
        <w:rPr>
          <w:iCs/>
        </w:rPr>
      </w:pPr>
      <w:r w:rsidRPr="00087861">
        <w:rPr>
          <w:iCs/>
        </w:rPr>
        <w:t>Asimismo, se enfatizó en la necesidad de adaptar los servicios de salud a las particularidades culturales, lingüísticas y territoriales, promoviendo la articulación entre la medicina tradicional y la medicina occidental, cuando sea pertinente, en beneficio del bienestar integral de las comunidades.</w:t>
      </w:r>
    </w:p>
    <w:p w14:paraId="224D9920" w14:textId="77777777" w:rsidR="00087861" w:rsidRPr="00087861" w:rsidRDefault="00087861" w:rsidP="00087861">
      <w:pPr>
        <w:ind w:left="0" w:right="804" w:firstLine="0"/>
        <w:rPr>
          <w:iCs/>
        </w:rPr>
      </w:pPr>
      <w:r w:rsidRPr="00087861">
        <w:rPr>
          <w:iCs/>
        </w:rPr>
        <w:t>Finalmente, se reiteró el compromiso de fortalecer una atención en salud con enfoque diferencial, que contribuya a la eliminación de barreras de acceso y al mejoramiento de la calidad de los servicios brindados a la población indígena.</w:t>
      </w:r>
    </w:p>
    <w:p w14:paraId="1FD01241" w14:textId="77777777" w:rsidR="0084219B" w:rsidRPr="0027745C" w:rsidRDefault="0084219B" w:rsidP="00E91712">
      <w:pPr>
        <w:ind w:left="0" w:right="804" w:firstLine="0"/>
        <w:rPr>
          <w:iCs/>
        </w:rPr>
      </w:pPr>
    </w:p>
    <w:p w14:paraId="5DE0EC4B" w14:textId="4333C75C" w:rsidR="00E91712" w:rsidRPr="00D1618F" w:rsidRDefault="003160C8" w:rsidP="00EE6AB2">
      <w:pPr>
        <w:ind w:left="0" w:right="804" w:firstLine="0"/>
        <w:rPr>
          <w:bCs/>
          <w:iCs/>
        </w:rPr>
      </w:pPr>
      <w:r w:rsidRPr="003160C8">
        <w:rPr>
          <w:b/>
        </w:rPr>
        <w:t xml:space="preserve">TEMA </w:t>
      </w:r>
      <w:r w:rsidR="005B6E3C">
        <w:rPr>
          <w:b/>
        </w:rPr>
        <w:t>5</w:t>
      </w:r>
      <w:r w:rsidR="00EE6AB2">
        <w:rPr>
          <w:b/>
        </w:rPr>
        <w:t>.</w:t>
      </w:r>
      <w:r w:rsidRPr="003160C8">
        <w:rPr>
          <w:b/>
        </w:rPr>
        <w:t xml:space="preserve"> </w:t>
      </w:r>
      <w:r w:rsidR="00087861" w:rsidRPr="00087861">
        <w:rPr>
          <w:bCs/>
        </w:rPr>
        <w:t>Participación comunitaria y rol de los cabildantes y líderes en salud.</w:t>
      </w:r>
    </w:p>
    <w:p w14:paraId="55E88048" w14:textId="77777777" w:rsidR="004E612F" w:rsidRDefault="004E612F" w:rsidP="00EE6AB2">
      <w:pPr>
        <w:ind w:left="0" w:right="804" w:firstLine="0"/>
        <w:rPr>
          <w:bCs/>
          <w:iCs/>
        </w:rPr>
      </w:pPr>
    </w:p>
    <w:p w14:paraId="59E1F25F" w14:textId="77777777" w:rsidR="00087861" w:rsidRPr="00087861" w:rsidRDefault="00087861" w:rsidP="00087861">
      <w:pPr>
        <w:ind w:left="0" w:right="804" w:firstLine="0"/>
        <w:rPr>
          <w:iCs/>
        </w:rPr>
      </w:pPr>
      <w:r w:rsidRPr="00087861">
        <w:rPr>
          <w:iCs/>
        </w:rPr>
        <w:lastRenderedPageBreak/>
        <w:t>Durante la reunión se abordó la importancia de la participación comunitaria como eje fundamental para el fortalecimiento del sistema de salud en los territorios indígenas. Se resaltó el rol de los cabildantes y líderes en salud como representantes de sus comunidades y como puente de comunicación entre la población, la IPS y la EPS.</w:t>
      </w:r>
    </w:p>
    <w:p w14:paraId="4C1C1122" w14:textId="26249630" w:rsidR="00087861" w:rsidRPr="00087861" w:rsidRDefault="00087861" w:rsidP="00087861">
      <w:pPr>
        <w:ind w:left="0" w:right="804" w:firstLine="0"/>
        <w:rPr>
          <w:iCs/>
        </w:rPr>
      </w:pPr>
      <w:r w:rsidRPr="00087861">
        <w:rPr>
          <w:iCs/>
        </w:rPr>
        <w:t xml:space="preserve">Se explicó que su </w:t>
      </w:r>
      <w:r w:rsidRPr="00087861">
        <w:rPr>
          <w:iCs/>
        </w:rPr>
        <w:t>participación</w:t>
      </w:r>
      <w:r w:rsidRPr="00087861">
        <w:rPr>
          <w:iCs/>
        </w:rPr>
        <w:t xml:space="preserve"> contribuye a la identificación de necesidades en salud, la gestión de soluciones oportunas y el seguimiento a la calidad de los servicios prestados, promoviendo procesos de diálogo y concertación.</w:t>
      </w:r>
    </w:p>
    <w:p w14:paraId="6BCA3165" w14:textId="77777777" w:rsidR="00087861" w:rsidRPr="00087861" w:rsidRDefault="00087861" w:rsidP="00087861">
      <w:pPr>
        <w:ind w:left="0" w:right="804" w:firstLine="0"/>
        <w:rPr>
          <w:iCs/>
        </w:rPr>
      </w:pPr>
      <w:r w:rsidRPr="00087861">
        <w:rPr>
          <w:iCs/>
        </w:rPr>
        <w:t>Asimismo, se enfatizó en la responsabilidad de los cabildantes y líderes en la socialización de la información adquirida durante las capacitaciones, fomentando el ejercicio de los derechos en salud y la corresponsabilidad comunitaria.</w:t>
      </w:r>
    </w:p>
    <w:p w14:paraId="46D5ED0C" w14:textId="77777777" w:rsidR="00087861" w:rsidRPr="00087861" w:rsidRDefault="00087861" w:rsidP="00087861">
      <w:pPr>
        <w:ind w:left="0" w:right="804" w:firstLine="0"/>
        <w:rPr>
          <w:iCs/>
        </w:rPr>
      </w:pPr>
      <w:r w:rsidRPr="00087861">
        <w:rPr>
          <w:iCs/>
        </w:rPr>
        <w:t>Finalmente, se reiteró la importancia de fortalecer los espacios de participación, con el fin de consolidar el trabajo conjunto entre las comunidades indígenas y las instituciones de salud, orientado al mejoramiento del bienestar y la calidad de vida de la población.</w:t>
      </w:r>
    </w:p>
    <w:p w14:paraId="578516D8" w14:textId="77777777" w:rsidR="0084219B" w:rsidRDefault="0084219B" w:rsidP="00EE6AB2">
      <w:pPr>
        <w:ind w:left="0" w:right="804" w:firstLine="0"/>
        <w:rPr>
          <w:iCs/>
        </w:rPr>
      </w:pPr>
    </w:p>
    <w:p w14:paraId="287F3C58" w14:textId="476D53C4" w:rsidR="00F27208" w:rsidRPr="000F2C57" w:rsidRDefault="007B780B" w:rsidP="00F27208">
      <w:pPr>
        <w:ind w:left="24" w:right="804"/>
        <w:rPr>
          <w:bCs/>
          <w:iCs/>
        </w:rPr>
      </w:pPr>
      <w:r>
        <w:rPr>
          <w:b/>
          <w:i/>
        </w:rPr>
        <w:t xml:space="preserve">TEMA </w:t>
      </w:r>
      <w:r w:rsidR="00F74F64">
        <w:rPr>
          <w:b/>
          <w:i/>
        </w:rPr>
        <w:t>6</w:t>
      </w:r>
      <w:r w:rsidR="00F27208">
        <w:rPr>
          <w:b/>
          <w:i/>
        </w:rPr>
        <w:t>.</w:t>
      </w:r>
      <w:r w:rsidR="00087861" w:rsidRPr="00087861">
        <w:t xml:space="preserve"> </w:t>
      </w:r>
      <w:r w:rsidR="00087861" w:rsidRPr="00087861">
        <w:rPr>
          <w:bCs/>
          <w:iCs/>
        </w:rPr>
        <w:t>Promoción y prevención en salud (autocuidado, salud materno-infantil, salud mental, enfermedades prevalentes).</w:t>
      </w:r>
      <w:r w:rsidR="00F27208">
        <w:rPr>
          <w:b/>
          <w:i/>
        </w:rPr>
        <w:t xml:space="preserve"> </w:t>
      </w:r>
    </w:p>
    <w:p w14:paraId="343AD44F" w14:textId="77777777" w:rsidR="00F27208" w:rsidRPr="000F2C57" w:rsidRDefault="00F27208" w:rsidP="00F27208">
      <w:pPr>
        <w:ind w:left="24" w:right="804"/>
        <w:rPr>
          <w:bCs/>
        </w:rPr>
      </w:pPr>
    </w:p>
    <w:p w14:paraId="5EBFBE17" w14:textId="77777777" w:rsidR="00087861" w:rsidRPr="00087861" w:rsidRDefault="00087861" w:rsidP="00087861">
      <w:pPr>
        <w:spacing w:after="0" w:line="259" w:lineRule="auto"/>
        <w:ind w:left="0" w:right="0" w:firstLine="0"/>
        <w:jc w:val="left"/>
      </w:pPr>
      <w:r w:rsidRPr="00087861">
        <w:t>Durante este espacio se socializaron las acciones de promoción y prevención en salud, orientadas al fortalecimiento del autocuidado y la adopción de hábitos de vida saludables en las comunidades indígenas.</w:t>
      </w:r>
    </w:p>
    <w:p w14:paraId="7CEC702A" w14:textId="77777777" w:rsidR="00087861" w:rsidRPr="00087861" w:rsidRDefault="00087861" w:rsidP="00087861">
      <w:pPr>
        <w:spacing w:after="0" w:line="259" w:lineRule="auto"/>
        <w:ind w:left="0" w:right="0" w:firstLine="0"/>
        <w:jc w:val="left"/>
      </w:pPr>
      <w:r w:rsidRPr="00087861">
        <w:t>Se abordaron temas relacionados con la prevención de enfermedades prevalentes, la importancia de los controles médicos periódicos, la vacunación, la salud materno-infantil, la salud mental y la detección temprana de riesgos en salud.</w:t>
      </w:r>
    </w:p>
    <w:p w14:paraId="1597E61C" w14:textId="1D44FC78" w:rsidR="00087861" w:rsidRPr="00087861" w:rsidRDefault="00087861" w:rsidP="00087861">
      <w:pPr>
        <w:spacing w:after="0" w:line="259" w:lineRule="auto"/>
        <w:ind w:left="0" w:right="0" w:firstLine="0"/>
        <w:jc w:val="left"/>
      </w:pPr>
      <w:r w:rsidRPr="00087861">
        <w:t xml:space="preserve">Asimismo, se resaltó el papel de los cabildantes y líderes en salud como promotores del bienestar comunitario, incentivando la </w:t>
      </w:r>
      <w:r w:rsidRPr="00087861">
        <w:t>participación</w:t>
      </w:r>
      <w:r w:rsidRPr="00087861">
        <w:t xml:space="preserve"> </w:t>
      </w:r>
      <w:r w:rsidR="00026919">
        <w:t xml:space="preserve">     </w:t>
      </w:r>
      <w:r w:rsidRPr="00087861">
        <w:t>de la población en los programas de promoción y prevención ofertados por las instituciones de salud.</w:t>
      </w:r>
    </w:p>
    <w:p w14:paraId="7F63748B" w14:textId="77777777" w:rsidR="00087861" w:rsidRPr="00087861" w:rsidRDefault="00087861" w:rsidP="00087861">
      <w:pPr>
        <w:spacing w:after="0" w:line="259" w:lineRule="auto"/>
        <w:ind w:left="0" w:right="0" w:firstLine="0"/>
        <w:jc w:val="left"/>
      </w:pPr>
      <w:r w:rsidRPr="00087861">
        <w:t>Finalmente, se enfatizó en la corresponsabilidad entre las comunidades y el sistema de salud para la prevención de enfermedades y el fortalecimiento de una cultura de cuidado integral, respetando las prácticas culturales propias de cada territorio.</w:t>
      </w:r>
    </w:p>
    <w:p w14:paraId="45483BFF" w14:textId="77777777" w:rsidR="00A97F52" w:rsidRDefault="00A97F52" w:rsidP="00F27208">
      <w:pPr>
        <w:spacing w:after="0" w:line="259" w:lineRule="auto"/>
        <w:ind w:left="0" w:right="0" w:firstLine="0"/>
        <w:jc w:val="left"/>
      </w:pPr>
    </w:p>
    <w:p w14:paraId="4C77294E" w14:textId="77777777" w:rsidR="00A97F52" w:rsidRDefault="00A97F52" w:rsidP="00F27208">
      <w:pPr>
        <w:spacing w:after="0" w:line="259" w:lineRule="auto"/>
        <w:ind w:left="0" w:right="0" w:firstLine="0"/>
        <w:jc w:val="left"/>
      </w:pPr>
    </w:p>
    <w:p w14:paraId="40D1217E" w14:textId="76E97F76" w:rsidR="00CA069F" w:rsidRDefault="007B780B" w:rsidP="00B74C93">
      <w:pPr>
        <w:ind w:left="0" w:right="804" w:firstLine="0"/>
      </w:pPr>
      <w:r>
        <w:rPr>
          <w:b/>
          <w:i/>
        </w:rPr>
        <w:t xml:space="preserve">TEMA </w:t>
      </w:r>
      <w:r w:rsidR="00474B0D">
        <w:rPr>
          <w:b/>
          <w:i/>
        </w:rPr>
        <w:t>7</w:t>
      </w:r>
      <w:r>
        <w:rPr>
          <w:b/>
          <w:i/>
        </w:rPr>
        <w:t>.</w:t>
      </w:r>
      <w:r>
        <w:rPr>
          <w:i/>
        </w:rPr>
        <w:t xml:space="preserve"> </w:t>
      </w:r>
      <w:r>
        <w:t>Observaciones</w:t>
      </w:r>
      <w:r>
        <w:rPr>
          <w:b/>
          <w:sz w:val="20"/>
        </w:rPr>
        <w:t xml:space="preserve"> </w:t>
      </w:r>
      <w:r>
        <w:t xml:space="preserve"> </w:t>
      </w:r>
    </w:p>
    <w:p w14:paraId="31FEC726" w14:textId="77777777" w:rsidR="00CA069F" w:rsidRDefault="007B780B">
      <w:pPr>
        <w:spacing w:after="0" w:line="259" w:lineRule="auto"/>
        <w:ind w:left="375" w:right="0" w:firstLine="0"/>
        <w:jc w:val="left"/>
      </w:pPr>
      <w:r>
        <w:rPr>
          <w:b/>
          <w:i/>
          <w:sz w:val="20"/>
        </w:rPr>
        <w:t xml:space="preserve"> </w:t>
      </w:r>
      <w:r>
        <w:t xml:space="preserve"> </w:t>
      </w:r>
    </w:p>
    <w:p w14:paraId="47715812" w14:textId="624C72D8" w:rsidR="00D938C9" w:rsidRPr="00D938C9" w:rsidRDefault="007B780B" w:rsidP="00D938C9">
      <w:pPr>
        <w:spacing w:after="21" w:line="234" w:lineRule="auto"/>
        <w:ind w:left="355" w:right="819"/>
        <w:rPr>
          <w:i/>
          <w:sz w:val="20"/>
        </w:rPr>
      </w:pPr>
      <w:r>
        <w:rPr>
          <w:i/>
          <w:sz w:val="20"/>
        </w:rPr>
        <w:t xml:space="preserve">(En este campo se anexa las sugerencias o temas adicionales a los no propuestos en la temática del acta, que cualquier integrante del comité genere en la reunión.) Deben ser muy concluyentes, ya que </w:t>
      </w:r>
    </w:p>
    <w:p w14:paraId="559D4601" w14:textId="27345916" w:rsidR="00CA069F" w:rsidRDefault="007B780B" w:rsidP="00EE6AB2">
      <w:pPr>
        <w:spacing w:after="0" w:line="259" w:lineRule="auto"/>
        <w:ind w:left="375" w:right="0" w:firstLine="0"/>
        <w:jc w:val="left"/>
      </w:pPr>
      <w:r>
        <w:rPr>
          <w:sz w:val="20"/>
        </w:rPr>
        <w:t xml:space="preserve"> </w:t>
      </w:r>
      <w:r>
        <w:t xml:space="preserve"> </w:t>
      </w:r>
      <w:r>
        <w:rPr>
          <w:i/>
          <w:sz w:val="20"/>
        </w:rPr>
        <w:t xml:space="preserve"> </w:t>
      </w:r>
      <w:r>
        <w:rPr>
          <w:i/>
        </w:rPr>
        <w:t xml:space="preserve"> </w:t>
      </w:r>
      <w:r>
        <w:t xml:space="preserve"> </w:t>
      </w:r>
    </w:p>
    <w:p w14:paraId="79D46F92" w14:textId="06D48875" w:rsidR="00F015C7" w:rsidRPr="00EE6AB2" w:rsidRDefault="00F015C7" w:rsidP="00EE6AB2">
      <w:pPr>
        <w:spacing w:after="0" w:line="285" w:lineRule="auto"/>
        <w:ind w:left="14" w:right="10704" w:firstLine="0"/>
        <w:jc w:val="left"/>
      </w:pPr>
    </w:p>
    <w:p w14:paraId="7384193B" w14:textId="77777777" w:rsidR="00F015C7" w:rsidRDefault="00F015C7" w:rsidP="00EA415F">
      <w:pPr>
        <w:spacing w:after="1132" w:line="225" w:lineRule="auto"/>
        <w:ind w:left="14" w:right="0" w:firstLine="0"/>
        <w:jc w:val="left"/>
        <w:rPr>
          <w:b/>
          <w:color w:val="808080"/>
          <w:sz w:val="18"/>
        </w:rPr>
      </w:pPr>
    </w:p>
    <w:p w14:paraId="5E8611B2" w14:textId="19A55BD2" w:rsidR="005E1B7B" w:rsidRDefault="005E1B7B" w:rsidP="00EE6AB2">
      <w:pPr>
        <w:spacing w:after="1132" w:line="225" w:lineRule="auto"/>
        <w:ind w:left="14" w:right="0" w:firstLine="0"/>
        <w:jc w:val="left"/>
      </w:pPr>
    </w:p>
    <w:p w14:paraId="121A7127" w14:textId="02AC9884" w:rsidR="007B780B" w:rsidRDefault="007B780B" w:rsidP="007B780B">
      <w:pPr>
        <w:ind w:left="0" w:firstLine="0"/>
      </w:pPr>
    </w:p>
    <w:sectPr w:rsidR="007B780B" w:rsidSect="003160C8">
      <w:headerReference w:type="even" r:id="rId15"/>
      <w:headerReference w:type="default" r:id="rId16"/>
      <w:footerReference w:type="even" r:id="rId17"/>
      <w:footerReference w:type="default" r:id="rId18"/>
      <w:headerReference w:type="first" r:id="rId19"/>
      <w:footerReference w:type="first" r:id="rId20"/>
      <w:pgSz w:w="12240" w:h="15840"/>
      <w:pgMar w:top="2296" w:right="1077" w:bottom="2041" w:left="1117" w:header="709" w:footer="4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4A18" w14:textId="77777777" w:rsidR="00F903ED" w:rsidRDefault="00F903ED">
      <w:pPr>
        <w:spacing w:after="0" w:line="240" w:lineRule="auto"/>
      </w:pPr>
      <w:r>
        <w:separator/>
      </w:r>
    </w:p>
  </w:endnote>
  <w:endnote w:type="continuationSeparator" w:id="0">
    <w:p w14:paraId="6AD3FCB1" w14:textId="77777777" w:rsidR="00F903ED" w:rsidRDefault="00F90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104B3223"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7202264B"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5783F8CA"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7CEC4CCC"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77FAD63B"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FCF1E4A"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7C9D1DA"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54847149"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4520D009" w14:textId="77777777">
      <w:trPr>
        <w:trHeight w:val="336"/>
      </w:trPr>
      <w:tc>
        <w:tcPr>
          <w:tcW w:w="2441" w:type="dxa"/>
          <w:tcBorders>
            <w:top w:val="single" w:sz="2" w:space="0" w:color="000000"/>
            <w:left w:val="nil"/>
            <w:bottom w:val="nil"/>
            <w:right w:val="single" w:sz="2" w:space="0" w:color="000000"/>
          </w:tcBorders>
        </w:tcPr>
        <w:p w14:paraId="6CF99808"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3E4A5BD3"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5B17D4D"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16D9B3AD"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38CEB57C"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550409F1"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61876160"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1AF8EB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67020EF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379FC65E"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16FE4CF4"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4DADD6C"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B6D353A"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33F6459E" w14:textId="77777777">
      <w:trPr>
        <w:trHeight w:val="336"/>
      </w:trPr>
      <w:tc>
        <w:tcPr>
          <w:tcW w:w="2441" w:type="dxa"/>
          <w:tcBorders>
            <w:top w:val="single" w:sz="2" w:space="0" w:color="000000"/>
            <w:left w:val="nil"/>
            <w:bottom w:val="nil"/>
            <w:right w:val="single" w:sz="2" w:space="0" w:color="000000"/>
          </w:tcBorders>
        </w:tcPr>
        <w:p w14:paraId="0789C4E4"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4B530FE8"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C961025"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09D980A4"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7828B691"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2C9A076A"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5B10B324"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AB55E9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0AF9CF8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6517BF02"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C1B43E7"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2D08B8F4"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2AC3FC8"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53E06C3E" w14:textId="77777777">
      <w:trPr>
        <w:trHeight w:val="336"/>
      </w:trPr>
      <w:tc>
        <w:tcPr>
          <w:tcW w:w="2441" w:type="dxa"/>
          <w:tcBorders>
            <w:top w:val="single" w:sz="2" w:space="0" w:color="000000"/>
            <w:left w:val="nil"/>
            <w:bottom w:val="nil"/>
            <w:right w:val="single" w:sz="2" w:space="0" w:color="000000"/>
          </w:tcBorders>
        </w:tcPr>
        <w:p w14:paraId="5B07AA62"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502058B4"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03F7C8D6"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63A570B2"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5CE14543"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1884" w14:textId="77777777" w:rsidR="00F903ED" w:rsidRDefault="00F903ED">
      <w:pPr>
        <w:spacing w:after="0" w:line="240" w:lineRule="auto"/>
      </w:pPr>
      <w:r>
        <w:separator/>
      </w:r>
    </w:p>
  </w:footnote>
  <w:footnote w:type="continuationSeparator" w:id="0">
    <w:p w14:paraId="72551924" w14:textId="77777777" w:rsidR="00F903ED" w:rsidRDefault="00F903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4E26B7AC"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0EBAF0AB"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1B34CC11" wp14:editId="538570B5">
                    <wp:extent cx="2114550" cy="738123"/>
                    <wp:effectExtent l="0" t="0" r="0" b="0"/>
                    <wp:docPr id="16122" name="Group 16122"/>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6123" name="Picture 16123"/>
                              <pic:cNvPicPr/>
                            </pic:nvPicPr>
                            <pic:blipFill>
                              <a:blip r:embed="rId1"/>
                              <a:stretch>
                                <a:fillRect/>
                              </a:stretch>
                            </pic:blipFill>
                            <pic:spPr>
                              <a:xfrm>
                                <a:off x="3048" y="6858"/>
                                <a:ext cx="56388" cy="227076"/>
                              </a:xfrm>
                              <a:prstGeom prst="rect">
                                <a:avLst/>
                              </a:prstGeom>
                            </pic:spPr>
                          </pic:pic>
                          <wps:wsp>
                            <wps:cNvPr id="16125" name="Rectangle 16125"/>
                            <wps:cNvSpPr/>
                            <wps:spPr>
                              <a:xfrm>
                                <a:off x="3353" y="0"/>
                                <a:ext cx="56314" cy="226002"/>
                              </a:xfrm>
                              <a:prstGeom prst="rect">
                                <a:avLst/>
                              </a:prstGeom>
                              <a:ln>
                                <a:noFill/>
                              </a:ln>
                            </wps:spPr>
                            <wps:txbx>
                              <w:txbxContent>
                                <w:p w14:paraId="6F472024"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6126" name="Rectangle 16126"/>
                            <wps:cNvSpPr/>
                            <wps:spPr>
                              <a:xfrm>
                                <a:off x="46025" y="11033"/>
                                <a:ext cx="51809" cy="207922"/>
                              </a:xfrm>
                              <a:prstGeom prst="rect">
                                <a:avLst/>
                              </a:prstGeom>
                              <a:ln>
                                <a:noFill/>
                              </a:ln>
                            </wps:spPr>
                            <wps:txbx>
                              <w:txbxContent>
                                <w:p w14:paraId="6BA9FF02"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6124" name="Picture 16124"/>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1B34CC11" id="Group 16122" o:spid="_x0000_s102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23" o:spid="_x0000_s102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">
                      <v:imagedata r:id="rId3" o:title=""/>
                    </v:shape>
                    <v:rect id="Rectangle 16125" o:spid="_x0000_s102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" filled="f" stroked="f">
                      <v:textbox inset="0,0,0,0">
                        <w:txbxContent>
                          <w:p w14:paraId="6F472024" w14:textId="77777777" w:rsidR="00CA069F" w:rsidRDefault="007B780B">
                            <w:pPr>
                              <w:spacing w:after="160" w:line="259" w:lineRule="auto"/>
                              <w:ind w:left="0" w:right="0" w:firstLine="0"/>
                              <w:jc w:val="left"/>
                            </w:pPr>
                            <w:r>
                              <w:rPr>
                                <w:b/>
                                <w:sz w:val="24"/>
                              </w:rPr>
                              <w:t xml:space="preserve"> </w:t>
                            </w:r>
                          </w:p>
                        </w:txbxContent>
                      </v:textbox>
                    </v:rect>
                    <v:rect id="Rectangle 16126" o:spid="_x0000_s102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" filled="f" stroked="f">
                      <v:textbox inset="0,0,0,0">
                        <w:txbxContent>
                          <w:p w14:paraId="6BA9FF02" w14:textId="77777777" w:rsidR="00CA069F" w:rsidRDefault="007B780B">
                            <w:pPr>
                              <w:spacing w:after="160" w:line="259" w:lineRule="auto"/>
                              <w:ind w:left="0" w:right="0" w:firstLine="0"/>
                              <w:jc w:val="left"/>
                            </w:pPr>
                            <w:r>
                              <w:t xml:space="preserve"> </w:t>
                            </w:r>
                          </w:p>
                        </w:txbxContent>
                      </v:textbox>
                    </v:rect>
                    <v:shape id="Picture 16124" o:spid="_x0000_s103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34AF961B"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4F1E564F"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59E1FFFF"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0F9207F7" w14:textId="77777777">
      <w:trPr>
        <w:trHeight w:val="778"/>
      </w:trPr>
      <w:tc>
        <w:tcPr>
          <w:tcW w:w="0" w:type="auto"/>
          <w:vMerge/>
          <w:tcBorders>
            <w:top w:val="nil"/>
            <w:left w:val="single" w:sz="2" w:space="0" w:color="000000"/>
            <w:bottom w:val="single" w:sz="2" w:space="0" w:color="000000"/>
            <w:right w:val="single" w:sz="2" w:space="0" w:color="000000"/>
          </w:tcBorders>
        </w:tcPr>
        <w:p w14:paraId="3E6119C0"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2E25B38B"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77659856"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704857C8" w14:textId="77777777" w:rsidR="00CA069F" w:rsidRDefault="00CA069F">
    <w:pPr>
      <w:spacing w:after="0" w:line="259" w:lineRule="auto"/>
      <w:ind w:left="-1118" w:right="7402" w:firstLine="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55" w:tblpY="710"/>
      <w:tblOverlap w:val="never"/>
      <w:tblW w:w="10292" w:type="dxa"/>
      <w:tblInd w:w="0" w:type="dxa"/>
      <w:tblCellMar>
        <w:top w:w="49" w:type="dxa"/>
        <w:left w:w="70" w:type="dxa"/>
        <w:bottom w:w="234" w:type="dxa"/>
      </w:tblCellMar>
      <w:tblLook w:val="04A0" w:firstRow="1" w:lastRow="0" w:firstColumn="1" w:lastColumn="0" w:noHBand="0" w:noVBand="1"/>
    </w:tblPr>
    <w:tblGrid>
      <w:gridCol w:w="3826"/>
      <w:gridCol w:w="3684"/>
      <w:gridCol w:w="1418"/>
      <w:gridCol w:w="1364"/>
    </w:tblGrid>
    <w:tr w:rsidR="00CA069F" w14:paraId="7ECF6AA4" w14:textId="77777777" w:rsidTr="00316D9F">
      <w:trPr>
        <w:trHeight w:val="715"/>
      </w:trPr>
      <w:tc>
        <w:tcPr>
          <w:tcW w:w="3826" w:type="dxa"/>
          <w:vMerge w:val="restart"/>
          <w:tcBorders>
            <w:top w:val="single" w:sz="2" w:space="0" w:color="000000"/>
            <w:left w:val="single" w:sz="2" w:space="0" w:color="000000"/>
            <w:bottom w:val="single" w:sz="2" w:space="0" w:color="000000"/>
            <w:right w:val="single" w:sz="2" w:space="0" w:color="000000"/>
          </w:tcBorders>
          <w:vAlign w:val="bottom"/>
        </w:tcPr>
        <w:p w14:paraId="5533CA26" w14:textId="77777777" w:rsidR="00CA069F" w:rsidRDefault="007B780B" w:rsidP="00316D9F">
          <w:pPr>
            <w:spacing w:after="0" w:line="259" w:lineRule="auto"/>
            <w:ind w:left="0" w:right="78" w:firstLine="0"/>
            <w:jc w:val="right"/>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4141A300" wp14:editId="4CB5585C">
                    <wp:simplePos x="0" y="0"/>
                    <wp:positionH relativeFrom="column">
                      <wp:posOffset>130810</wp:posOffset>
                    </wp:positionH>
                    <wp:positionV relativeFrom="paragraph">
                      <wp:posOffset>181610</wp:posOffset>
                    </wp:positionV>
                    <wp:extent cx="2114550" cy="574675"/>
                    <wp:effectExtent l="0" t="0" r="0" b="0"/>
                    <wp:wrapNone/>
                    <wp:docPr id="15894" name="Group 15894"/>
                    <wp:cNvGraphicFramePr/>
                    <a:graphic xmlns:a="http://schemas.openxmlformats.org/drawingml/2006/main">
                      <a:graphicData uri="http://schemas.microsoft.com/office/word/2010/wordprocessingGroup">
                        <wpg:wgp>
                          <wpg:cNvGrpSpPr/>
                          <wpg:grpSpPr>
                            <a:xfrm>
                              <a:off x="0" y="0"/>
                              <a:ext cx="2114550" cy="574675"/>
                              <a:chOff x="-349250" y="-605974"/>
                              <a:chExt cx="2114550" cy="839908"/>
                            </a:xfrm>
                          </wpg:grpSpPr>
                          <pic:pic xmlns:pic="http://schemas.openxmlformats.org/drawingml/2006/picture">
                            <pic:nvPicPr>
                              <pic:cNvPr id="15895" name="Picture 15895"/>
                              <pic:cNvPicPr/>
                            </pic:nvPicPr>
                            <pic:blipFill>
                              <a:blip r:embed="rId1"/>
                              <a:stretch>
                                <a:fillRect/>
                              </a:stretch>
                            </pic:blipFill>
                            <pic:spPr>
                              <a:xfrm>
                                <a:off x="3048" y="6858"/>
                                <a:ext cx="56388" cy="227076"/>
                              </a:xfrm>
                              <a:prstGeom prst="rect">
                                <a:avLst/>
                              </a:prstGeom>
                            </pic:spPr>
                          </pic:pic>
                          <wps:wsp>
                            <wps:cNvPr id="15897" name="Rectangle 15897"/>
                            <wps:cNvSpPr/>
                            <wps:spPr>
                              <a:xfrm>
                                <a:off x="3353" y="0"/>
                                <a:ext cx="56314" cy="226002"/>
                              </a:xfrm>
                              <a:prstGeom prst="rect">
                                <a:avLst/>
                              </a:prstGeom>
                              <a:ln>
                                <a:noFill/>
                              </a:ln>
                            </wps:spPr>
                            <wps:txbx>
                              <w:txbxContent>
                                <w:p w14:paraId="2E7D23A9"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898" name="Rectangle 15898"/>
                            <wps:cNvSpPr/>
                            <wps:spPr>
                              <a:xfrm>
                                <a:off x="46025" y="11033"/>
                                <a:ext cx="51809" cy="207922"/>
                              </a:xfrm>
                              <a:prstGeom prst="rect">
                                <a:avLst/>
                              </a:prstGeom>
                              <a:ln>
                                <a:noFill/>
                              </a:ln>
                            </wps:spPr>
                            <wps:txbx>
                              <w:txbxContent>
                                <w:p w14:paraId="21EAACC8"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896" name="Picture 15896"/>
                              <pic:cNvPicPr/>
                            </pic:nvPicPr>
                            <pic:blipFill>
                              <a:blip r:embed="rId2"/>
                              <a:stretch>
                                <a:fillRect/>
                              </a:stretch>
                            </pic:blipFill>
                            <pic:spPr>
                              <a:xfrm>
                                <a:off x="-349250" y="-605974"/>
                                <a:ext cx="2114550" cy="66155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141A300" id="Group 15894" o:spid="_x0000_s1031" style="position:absolute;left:0;text-align:left;margin-left:10.3pt;margin-top:14.3pt;width:166.5pt;height:45.25pt;z-index:-251658240;mso-position-horizontal-relative:text;mso-position-vertical-relative:text;mso-width-relative:margin;mso-height-relative:margin" coordorigin="-3492,-6059" coordsize="21145,8399"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895" o:spid="_x0000_s1032"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">
                      <v:imagedata r:id="rId3" o:title=""/>
                    </v:shape>
                    <v:rect id="Rectangle 15897" o:spid="_x0000_s1033"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" filled="f" stroked="f">
                      <v:textbox inset="0,0,0,0">
                        <w:txbxContent>
                          <w:p w14:paraId="2E7D23A9" w14:textId="77777777" w:rsidR="00CA069F" w:rsidRDefault="007B780B">
                            <w:pPr>
                              <w:spacing w:after="160" w:line="259" w:lineRule="auto"/>
                              <w:ind w:left="0" w:right="0" w:firstLine="0"/>
                              <w:jc w:val="left"/>
                            </w:pPr>
                            <w:r>
                              <w:rPr>
                                <w:b/>
                                <w:sz w:val="24"/>
                              </w:rPr>
                              <w:t xml:space="preserve"> </w:t>
                            </w:r>
                          </w:p>
                        </w:txbxContent>
                      </v:textbox>
                    </v:rect>
                    <v:rect id="Rectangle 15898" o:spid="_x0000_s1034"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" filled="f" stroked="f">
                      <v:textbox inset="0,0,0,0">
                        <w:txbxContent>
                          <w:p w14:paraId="21EAACC8" w14:textId="77777777" w:rsidR="00CA069F" w:rsidRDefault="007B780B">
                            <w:pPr>
                              <w:spacing w:after="160" w:line="259" w:lineRule="auto"/>
                              <w:ind w:left="0" w:right="0" w:firstLine="0"/>
                              <w:jc w:val="left"/>
                            </w:pPr>
                            <w:r>
                              <w:t xml:space="preserve"> </w:t>
                            </w:r>
                          </w:p>
                        </w:txbxContent>
                      </v:textbox>
                    </v:rect>
                    <v:shape id="Picture 15896" o:spid="_x0000_s1035" type="#_x0000_t75" style="position:absolute;left:-3492;top:-6059;width:21145;height:6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">
                      <v:imagedata r:id="rId4" o:title=""/>
                    </v:shape>
                  </v:group>
                </w:pict>
              </mc:Fallback>
            </mc:AlternateContent>
          </w:r>
          <w:r>
            <w:t xml:space="preserve"> </w:t>
          </w:r>
        </w:p>
      </w:tc>
      <w:tc>
        <w:tcPr>
          <w:tcW w:w="3684" w:type="dxa"/>
          <w:tcBorders>
            <w:top w:val="single" w:sz="2" w:space="0" w:color="000000"/>
            <w:left w:val="single" w:sz="2" w:space="0" w:color="000000"/>
            <w:bottom w:val="single" w:sz="2" w:space="0" w:color="000000"/>
            <w:right w:val="single" w:sz="2" w:space="0" w:color="000000"/>
          </w:tcBorders>
        </w:tcPr>
        <w:p w14:paraId="720605B5" w14:textId="77777777" w:rsidR="00316D9F" w:rsidRDefault="00316D9F" w:rsidP="00316D9F">
          <w:pPr>
            <w:spacing w:after="0" w:line="259" w:lineRule="auto"/>
            <w:ind w:left="0" w:right="73" w:firstLine="0"/>
            <w:jc w:val="center"/>
            <w:rPr>
              <w:b/>
              <w:sz w:val="24"/>
            </w:rPr>
          </w:pPr>
        </w:p>
        <w:p w14:paraId="3EDEE8C6" w14:textId="64C844D8" w:rsidR="00CA069F" w:rsidRDefault="007B780B" w:rsidP="00316D9F">
          <w:pPr>
            <w:spacing w:after="0" w:line="259" w:lineRule="auto"/>
            <w:ind w:left="0" w:right="73" w:firstLine="0"/>
            <w:jc w:val="center"/>
          </w:pPr>
          <w:r>
            <w:rPr>
              <w:b/>
              <w:sz w:val="24"/>
            </w:rPr>
            <w:t xml:space="preserve">ACTA DE REUNION </w:t>
          </w:r>
          <w:r>
            <w:rPr>
              <w:sz w:val="18"/>
            </w:rPr>
            <w:t xml:space="preserve"> </w:t>
          </w:r>
          <w:r>
            <w:t xml:space="preserve"> </w:t>
          </w:r>
        </w:p>
      </w:tc>
      <w:tc>
        <w:tcPr>
          <w:tcW w:w="1418" w:type="dxa"/>
          <w:tcBorders>
            <w:top w:val="single" w:sz="2" w:space="0" w:color="000000"/>
            <w:left w:val="single" w:sz="2" w:space="0" w:color="000000"/>
            <w:bottom w:val="single" w:sz="2" w:space="0" w:color="000000"/>
            <w:right w:val="single" w:sz="2" w:space="0" w:color="000000"/>
          </w:tcBorders>
        </w:tcPr>
        <w:p w14:paraId="0894CD06" w14:textId="77777777" w:rsidR="00CA069F" w:rsidRDefault="007B780B" w:rsidP="00316D9F">
          <w:pPr>
            <w:spacing w:after="0" w:line="259" w:lineRule="auto"/>
            <w:ind w:left="0" w:right="72" w:firstLine="0"/>
            <w:jc w:val="center"/>
          </w:pPr>
          <w:r>
            <w:rPr>
              <w:sz w:val="18"/>
            </w:rPr>
            <w:t xml:space="preserve">Versión: 0 </w:t>
          </w:r>
          <w:r>
            <w:t xml:space="preserve"> </w:t>
          </w:r>
        </w:p>
      </w:tc>
      <w:tc>
        <w:tcPr>
          <w:tcW w:w="1364" w:type="dxa"/>
          <w:tcBorders>
            <w:top w:val="single" w:sz="2" w:space="0" w:color="000000"/>
            <w:left w:val="single" w:sz="2" w:space="0" w:color="000000"/>
            <w:bottom w:val="single" w:sz="2" w:space="0" w:color="000000"/>
            <w:right w:val="single" w:sz="2" w:space="0" w:color="000000"/>
          </w:tcBorders>
        </w:tcPr>
        <w:p w14:paraId="4F8A1188" w14:textId="77777777" w:rsidR="00CA069F" w:rsidRDefault="007B780B" w:rsidP="00316D9F">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AA46297" w14:textId="77777777" w:rsidTr="00316D9F">
      <w:trPr>
        <w:trHeight w:val="79"/>
      </w:trPr>
      <w:tc>
        <w:tcPr>
          <w:tcW w:w="3826" w:type="dxa"/>
          <w:vMerge/>
          <w:tcBorders>
            <w:top w:val="nil"/>
            <w:left w:val="single" w:sz="2" w:space="0" w:color="000000"/>
            <w:bottom w:val="single" w:sz="2" w:space="0" w:color="000000"/>
            <w:right w:val="single" w:sz="2" w:space="0" w:color="000000"/>
          </w:tcBorders>
        </w:tcPr>
        <w:p w14:paraId="763B066B" w14:textId="77777777" w:rsidR="00CA069F" w:rsidRDefault="00CA069F" w:rsidP="00316D9F">
          <w:pPr>
            <w:spacing w:after="160" w:line="259" w:lineRule="auto"/>
            <w:ind w:left="0" w:right="0" w:firstLine="0"/>
            <w:jc w:val="left"/>
          </w:pPr>
        </w:p>
      </w:tc>
      <w:tc>
        <w:tcPr>
          <w:tcW w:w="3684" w:type="dxa"/>
          <w:tcBorders>
            <w:top w:val="single" w:sz="2" w:space="0" w:color="000000"/>
            <w:left w:val="single" w:sz="2" w:space="0" w:color="000000"/>
            <w:bottom w:val="single" w:sz="2" w:space="0" w:color="000000"/>
            <w:right w:val="single" w:sz="2" w:space="0" w:color="000000"/>
          </w:tcBorders>
        </w:tcPr>
        <w:p w14:paraId="517225FD" w14:textId="77777777" w:rsidR="00CA069F" w:rsidRDefault="007B780B" w:rsidP="00316D9F">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782" w:type="dxa"/>
          <w:gridSpan w:val="2"/>
          <w:tcBorders>
            <w:top w:val="single" w:sz="2" w:space="0" w:color="000000"/>
            <w:left w:val="single" w:sz="2" w:space="0" w:color="000000"/>
            <w:bottom w:val="single" w:sz="2" w:space="0" w:color="000000"/>
            <w:right w:val="single" w:sz="2" w:space="0" w:color="000000"/>
          </w:tcBorders>
        </w:tcPr>
        <w:p w14:paraId="23284323" w14:textId="77777777" w:rsidR="00CA069F" w:rsidRDefault="007B780B" w:rsidP="00316D9F">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6F6722A1" w14:textId="77777777" w:rsidR="00CA069F" w:rsidRDefault="00CA069F">
    <w:pPr>
      <w:spacing w:after="0" w:line="259" w:lineRule="auto"/>
      <w:ind w:left="-1118" w:right="7402"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633F453D"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4DBD2D12"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24CB86D7" wp14:editId="2F00B9BA">
                    <wp:extent cx="2114550" cy="738123"/>
                    <wp:effectExtent l="0" t="0" r="0" b="0"/>
                    <wp:docPr id="15666" name="Group 15666"/>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5667" name="Picture 15667"/>
                              <pic:cNvPicPr/>
                            </pic:nvPicPr>
                            <pic:blipFill>
                              <a:blip r:embed="rId1"/>
                              <a:stretch>
                                <a:fillRect/>
                              </a:stretch>
                            </pic:blipFill>
                            <pic:spPr>
                              <a:xfrm>
                                <a:off x="3048" y="6858"/>
                                <a:ext cx="56388" cy="227076"/>
                              </a:xfrm>
                              <a:prstGeom prst="rect">
                                <a:avLst/>
                              </a:prstGeom>
                            </pic:spPr>
                          </pic:pic>
                          <wps:wsp>
                            <wps:cNvPr id="15669" name="Rectangle 15669"/>
                            <wps:cNvSpPr/>
                            <wps:spPr>
                              <a:xfrm>
                                <a:off x="3353" y="0"/>
                                <a:ext cx="56314" cy="226002"/>
                              </a:xfrm>
                              <a:prstGeom prst="rect">
                                <a:avLst/>
                              </a:prstGeom>
                              <a:ln>
                                <a:noFill/>
                              </a:ln>
                            </wps:spPr>
                            <wps:txbx>
                              <w:txbxContent>
                                <w:p w14:paraId="097F022D"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670" name="Rectangle 15670"/>
                            <wps:cNvSpPr/>
                            <wps:spPr>
                              <a:xfrm>
                                <a:off x="46025" y="11033"/>
                                <a:ext cx="51809" cy="207922"/>
                              </a:xfrm>
                              <a:prstGeom prst="rect">
                                <a:avLst/>
                              </a:prstGeom>
                              <a:ln>
                                <a:noFill/>
                              </a:ln>
                            </wps:spPr>
                            <wps:txbx>
                              <w:txbxContent>
                                <w:p w14:paraId="0C997F4B"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668" name="Picture 15668"/>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24CB86D7" id="Group 15666" o:spid="_x0000_s103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7" o:spid="_x0000_s103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">
                      <v:imagedata r:id="rId3" o:title=""/>
                    </v:shape>
                    <v:rect id="Rectangle 15669" o:spid="_x0000_s103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" filled="f" stroked="f">
                      <v:textbox inset="0,0,0,0">
                        <w:txbxContent>
                          <w:p w14:paraId="097F022D" w14:textId="77777777" w:rsidR="00CA069F" w:rsidRDefault="007B780B">
                            <w:pPr>
                              <w:spacing w:after="160" w:line="259" w:lineRule="auto"/>
                              <w:ind w:left="0" w:right="0" w:firstLine="0"/>
                              <w:jc w:val="left"/>
                            </w:pPr>
                            <w:r>
                              <w:rPr>
                                <w:b/>
                                <w:sz w:val="24"/>
                              </w:rPr>
                              <w:t xml:space="preserve"> </w:t>
                            </w:r>
                          </w:p>
                        </w:txbxContent>
                      </v:textbox>
                    </v:rect>
                    <v:rect id="Rectangle 15670" o:spid="_x0000_s103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" filled="f" stroked="f">
                      <v:textbox inset="0,0,0,0">
                        <w:txbxContent>
                          <w:p w14:paraId="0C997F4B" w14:textId="77777777" w:rsidR="00CA069F" w:rsidRDefault="007B780B">
                            <w:pPr>
                              <w:spacing w:after="160" w:line="259" w:lineRule="auto"/>
                              <w:ind w:left="0" w:right="0" w:firstLine="0"/>
                              <w:jc w:val="left"/>
                            </w:pPr>
                            <w:r>
                              <w:t xml:space="preserve"> </w:t>
                            </w:r>
                          </w:p>
                        </w:txbxContent>
                      </v:textbox>
                    </v:rect>
                    <v:shape id="Picture 15668" o:spid="_x0000_s104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6D76E201"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04C931BC"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3585A608"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59ECABB" w14:textId="77777777">
      <w:trPr>
        <w:trHeight w:val="778"/>
      </w:trPr>
      <w:tc>
        <w:tcPr>
          <w:tcW w:w="0" w:type="auto"/>
          <w:vMerge/>
          <w:tcBorders>
            <w:top w:val="nil"/>
            <w:left w:val="single" w:sz="2" w:space="0" w:color="000000"/>
            <w:bottom w:val="single" w:sz="2" w:space="0" w:color="000000"/>
            <w:right w:val="single" w:sz="2" w:space="0" w:color="000000"/>
          </w:tcBorders>
        </w:tcPr>
        <w:p w14:paraId="0D50282E"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57221938"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522E4F23"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47D439AE" w14:textId="77777777" w:rsidR="00CA069F" w:rsidRDefault="00CA069F">
    <w:pPr>
      <w:spacing w:after="0" w:line="259" w:lineRule="auto"/>
      <w:ind w:left="-1118" w:right="7402"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4493"/>
    <w:multiLevelType w:val="hybridMultilevel"/>
    <w:tmpl w:val="BF909B8A"/>
    <w:lvl w:ilvl="0" w:tplc="AD68DA7E">
      <w:start w:val="1"/>
      <w:numFmt w:val="decimal"/>
      <w:lvlText w:val="%1."/>
      <w:lvlJc w:val="left"/>
      <w:pPr>
        <w:ind w:left="735" w:hanging="360"/>
      </w:pPr>
      <w:rPr>
        <w:rFonts w:hint="default"/>
      </w:rPr>
    </w:lvl>
    <w:lvl w:ilvl="1" w:tplc="240A0019" w:tentative="1">
      <w:start w:val="1"/>
      <w:numFmt w:val="lowerLetter"/>
      <w:lvlText w:val="%2."/>
      <w:lvlJc w:val="left"/>
      <w:pPr>
        <w:ind w:left="1455" w:hanging="360"/>
      </w:pPr>
    </w:lvl>
    <w:lvl w:ilvl="2" w:tplc="240A001B" w:tentative="1">
      <w:start w:val="1"/>
      <w:numFmt w:val="lowerRoman"/>
      <w:lvlText w:val="%3."/>
      <w:lvlJc w:val="right"/>
      <w:pPr>
        <w:ind w:left="2175" w:hanging="180"/>
      </w:pPr>
    </w:lvl>
    <w:lvl w:ilvl="3" w:tplc="240A000F" w:tentative="1">
      <w:start w:val="1"/>
      <w:numFmt w:val="decimal"/>
      <w:lvlText w:val="%4."/>
      <w:lvlJc w:val="left"/>
      <w:pPr>
        <w:ind w:left="2895" w:hanging="360"/>
      </w:pPr>
    </w:lvl>
    <w:lvl w:ilvl="4" w:tplc="240A0019" w:tentative="1">
      <w:start w:val="1"/>
      <w:numFmt w:val="lowerLetter"/>
      <w:lvlText w:val="%5."/>
      <w:lvlJc w:val="left"/>
      <w:pPr>
        <w:ind w:left="3615" w:hanging="360"/>
      </w:pPr>
    </w:lvl>
    <w:lvl w:ilvl="5" w:tplc="240A001B" w:tentative="1">
      <w:start w:val="1"/>
      <w:numFmt w:val="lowerRoman"/>
      <w:lvlText w:val="%6."/>
      <w:lvlJc w:val="right"/>
      <w:pPr>
        <w:ind w:left="4335" w:hanging="180"/>
      </w:pPr>
    </w:lvl>
    <w:lvl w:ilvl="6" w:tplc="240A000F" w:tentative="1">
      <w:start w:val="1"/>
      <w:numFmt w:val="decimal"/>
      <w:lvlText w:val="%7."/>
      <w:lvlJc w:val="left"/>
      <w:pPr>
        <w:ind w:left="5055" w:hanging="360"/>
      </w:pPr>
    </w:lvl>
    <w:lvl w:ilvl="7" w:tplc="240A0019" w:tentative="1">
      <w:start w:val="1"/>
      <w:numFmt w:val="lowerLetter"/>
      <w:lvlText w:val="%8."/>
      <w:lvlJc w:val="left"/>
      <w:pPr>
        <w:ind w:left="5775" w:hanging="360"/>
      </w:pPr>
    </w:lvl>
    <w:lvl w:ilvl="8" w:tplc="240A001B" w:tentative="1">
      <w:start w:val="1"/>
      <w:numFmt w:val="lowerRoman"/>
      <w:lvlText w:val="%9."/>
      <w:lvlJc w:val="right"/>
      <w:pPr>
        <w:ind w:left="6495" w:hanging="180"/>
      </w:pPr>
    </w:lvl>
  </w:abstractNum>
  <w:abstractNum w:abstractNumId="1" w15:restartNumberingAfterBreak="0">
    <w:nsid w:val="0C1C4F06"/>
    <w:multiLevelType w:val="hybridMultilevel"/>
    <w:tmpl w:val="99B414E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 w15:restartNumberingAfterBreak="0">
    <w:nsid w:val="11FC2738"/>
    <w:multiLevelType w:val="hybridMultilevel"/>
    <w:tmpl w:val="B3B83402"/>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3" w15:restartNumberingAfterBreak="0">
    <w:nsid w:val="15116514"/>
    <w:multiLevelType w:val="hybridMultilevel"/>
    <w:tmpl w:val="D5EA1DAC"/>
    <w:lvl w:ilvl="0" w:tplc="2724FB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D844B2"/>
    <w:multiLevelType w:val="hybridMultilevel"/>
    <w:tmpl w:val="2B64DF1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5" w15:restartNumberingAfterBreak="0">
    <w:nsid w:val="2B4B0A43"/>
    <w:multiLevelType w:val="hybridMultilevel"/>
    <w:tmpl w:val="DD2098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C771F3"/>
    <w:multiLevelType w:val="hybridMultilevel"/>
    <w:tmpl w:val="DA64CDA0"/>
    <w:lvl w:ilvl="0" w:tplc="644644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77221A2"/>
    <w:multiLevelType w:val="hybridMultilevel"/>
    <w:tmpl w:val="E004A4A6"/>
    <w:lvl w:ilvl="0" w:tplc="007E29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034C3A"/>
    <w:multiLevelType w:val="hybridMultilevel"/>
    <w:tmpl w:val="2646B9AE"/>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9" w15:restartNumberingAfterBreak="0">
    <w:nsid w:val="4D0573DA"/>
    <w:multiLevelType w:val="hybridMultilevel"/>
    <w:tmpl w:val="62DE3DC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0" w15:restartNumberingAfterBreak="0">
    <w:nsid w:val="519336E4"/>
    <w:multiLevelType w:val="hybridMultilevel"/>
    <w:tmpl w:val="EEB4EF5C"/>
    <w:lvl w:ilvl="0" w:tplc="618EF314">
      <w:start w:val="1"/>
      <w:numFmt w:val="decimal"/>
      <w:lvlText w:val="%1."/>
      <w:lvlJc w:val="left"/>
      <w:pPr>
        <w:ind w:left="693"/>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1CE2612">
      <w:start w:val="1"/>
      <w:numFmt w:val="lowerLetter"/>
      <w:lvlText w:val="%2"/>
      <w:lvlJc w:val="left"/>
      <w:pPr>
        <w:ind w:left="14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0518A7DA">
      <w:start w:val="1"/>
      <w:numFmt w:val="lowerRoman"/>
      <w:lvlText w:val="%3"/>
      <w:lvlJc w:val="left"/>
      <w:pPr>
        <w:ind w:left="21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806F130">
      <w:start w:val="1"/>
      <w:numFmt w:val="decimal"/>
      <w:lvlText w:val="%4"/>
      <w:lvlJc w:val="left"/>
      <w:pPr>
        <w:ind w:left="29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57828D92">
      <w:start w:val="1"/>
      <w:numFmt w:val="lowerLetter"/>
      <w:lvlText w:val="%5"/>
      <w:lvlJc w:val="left"/>
      <w:pPr>
        <w:ind w:left="36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88AA4264">
      <w:start w:val="1"/>
      <w:numFmt w:val="lowerRoman"/>
      <w:lvlText w:val="%6"/>
      <w:lvlJc w:val="left"/>
      <w:pPr>
        <w:ind w:left="43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62828AD4">
      <w:start w:val="1"/>
      <w:numFmt w:val="decimal"/>
      <w:lvlText w:val="%7"/>
      <w:lvlJc w:val="left"/>
      <w:pPr>
        <w:ind w:left="50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7AB03DCE">
      <w:start w:val="1"/>
      <w:numFmt w:val="lowerLetter"/>
      <w:lvlText w:val="%8"/>
      <w:lvlJc w:val="left"/>
      <w:pPr>
        <w:ind w:left="57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69183A0C">
      <w:start w:val="1"/>
      <w:numFmt w:val="lowerRoman"/>
      <w:lvlText w:val="%9"/>
      <w:lvlJc w:val="left"/>
      <w:pPr>
        <w:ind w:left="65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32871C7"/>
    <w:multiLevelType w:val="hybridMultilevel"/>
    <w:tmpl w:val="AD54F57A"/>
    <w:lvl w:ilvl="0" w:tplc="3DE031BE">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A948FB"/>
    <w:multiLevelType w:val="hybridMultilevel"/>
    <w:tmpl w:val="1D1C3D70"/>
    <w:lvl w:ilvl="0" w:tplc="51C0BA96">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420606">
      <w:start w:val="1"/>
      <w:numFmt w:val="lowerLetter"/>
      <w:lvlText w:val="%2"/>
      <w:lvlJc w:val="left"/>
      <w:pPr>
        <w:ind w:left="1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F02D42">
      <w:start w:val="1"/>
      <w:numFmt w:val="lowerRoman"/>
      <w:lvlText w:val="%3"/>
      <w:lvlJc w:val="left"/>
      <w:pPr>
        <w:ind w:left="2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D051B6">
      <w:start w:val="1"/>
      <w:numFmt w:val="decimal"/>
      <w:lvlText w:val="%4"/>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FA0B2E">
      <w:start w:val="1"/>
      <w:numFmt w:val="lowerLetter"/>
      <w:lvlText w:val="%5"/>
      <w:lvlJc w:val="left"/>
      <w:pPr>
        <w:ind w:left="3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6A04A8">
      <w:start w:val="1"/>
      <w:numFmt w:val="lowerRoman"/>
      <w:lvlText w:val="%6"/>
      <w:lvlJc w:val="left"/>
      <w:pPr>
        <w:ind w:left="4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D05D88">
      <w:start w:val="1"/>
      <w:numFmt w:val="decimal"/>
      <w:lvlText w:val="%7"/>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B89420">
      <w:start w:val="1"/>
      <w:numFmt w:val="lowerLetter"/>
      <w:lvlText w:val="%8"/>
      <w:lvlJc w:val="left"/>
      <w:pPr>
        <w:ind w:left="5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8CAE64">
      <w:start w:val="1"/>
      <w:numFmt w:val="lowerRoman"/>
      <w:lvlText w:val="%9"/>
      <w:lvlJc w:val="left"/>
      <w:pPr>
        <w:ind w:left="6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2B03BA9"/>
    <w:multiLevelType w:val="hybridMultilevel"/>
    <w:tmpl w:val="301E7016"/>
    <w:lvl w:ilvl="0" w:tplc="E9806B7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6620C3D"/>
    <w:multiLevelType w:val="hybridMultilevel"/>
    <w:tmpl w:val="75C6C82E"/>
    <w:lvl w:ilvl="0" w:tplc="0EDECF50">
      <w:start w:val="4"/>
      <w:numFmt w:val="decimal"/>
      <w:pStyle w:val="Ttulo1"/>
      <w:lvlText w:val="%1."/>
      <w:lvlJc w:val="left"/>
      <w:pPr>
        <w:ind w:left="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BDB2D858">
      <w:start w:val="1"/>
      <w:numFmt w:val="lowerLetter"/>
      <w:lvlText w:val="%2"/>
      <w:lvlJc w:val="left"/>
      <w:pPr>
        <w:ind w:left="14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31969C82">
      <w:start w:val="1"/>
      <w:numFmt w:val="lowerRoman"/>
      <w:lvlText w:val="%3"/>
      <w:lvlJc w:val="left"/>
      <w:pPr>
        <w:ind w:left="21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AC2A7640">
      <w:start w:val="1"/>
      <w:numFmt w:val="decimal"/>
      <w:lvlText w:val="%4"/>
      <w:lvlJc w:val="left"/>
      <w:pPr>
        <w:ind w:left="28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F808D458">
      <w:start w:val="1"/>
      <w:numFmt w:val="lowerLetter"/>
      <w:lvlText w:val="%5"/>
      <w:lvlJc w:val="left"/>
      <w:pPr>
        <w:ind w:left="36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B46AB60A">
      <w:start w:val="1"/>
      <w:numFmt w:val="lowerRoman"/>
      <w:lvlText w:val="%6"/>
      <w:lvlJc w:val="left"/>
      <w:pPr>
        <w:ind w:left="43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33967432">
      <w:start w:val="1"/>
      <w:numFmt w:val="decimal"/>
      <w:lvlText w:val="%7"/>
      <w:lvlJc w:val="left"/>
      <w:pPr>
        <w:ind w:left="50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39282422">
      <w:start w:val="1"/>
      <w:numFmt w:val="lowerLetter"/>
      <w:lvlText w:val="%8"/>
      <w:lvlJc w:val="left"/>
      <w:pPr>
        <w:ind w:left="57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890883B2">
      <w:start w:val="1"/>
      <w:numFmt w:val="lowerRoman"/>
      <w:lvlText w:val="%9"/>
      <w:lvlJc w:val="left"/>
      <w:pPr>
        <w:ind w:left="64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110BF9"/>
    <w:multiLevelType w:val="hybridMultilevel"/>
    <w:tmpl w:val="8C7CE828"/>
    <w:lvl w:ilvl="0" w:tplc="9DF40F7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4F70869"/>
    <w:multiLevelType w:val="hybridMultilevel"/>
    <w:tmpl w:val="AFF4C3BA"/>
    <w:lvl w:ilvl="0" w:tplc="74066D96">
      <w:start w:val="1"/>
      <w:numFmt w:val="decimal"/>
      <w:lvlText w:val="%1."/>
      <w:lvlJc w:val="left"/>
      <w:pPr>
        <w:ind w:left="701"/>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8132D962">
      <w:start w:val="1"/>
      <w:numFmt w:val="lowerLetter"/>
      <w:lvlText w:val="%2"/>
      <w:lvlJc w:val="left"/>
      <w:pPr>
        <w:ind w:left="14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473A0B76">
      <w:start w:val="1"/>
      <w:numFmt w:val="lowerRoman"/>
      <w:lvlText w:val="%3"/>
      <w:lvlJc w:val="left"/>
      <w:pPr>
        <w:ind w:left="21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140E9D34">
      <w:start w:val="1"/>
      <w:numFmt w:val="decimal"/>
      <w:lvlText w:val="%4"/>
      <w:lvlJc w:val="left"/>
      <w:pPr>
        <w:ind w:left="28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7DEE987A">
      <w:start w:val="1"/>
      <w:numFmt w:val="lowerLetter"/>
      <w:lvlText w:val="%5"/>
      <w:lvlJc w:val="left"/>
      <w:pPr>
        <w:ind w:left="360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250EDAAE">
      <w:start w:val="1"/>
      <w:numFmt w:val="lowerRoman"/>
      <w:lvlText w:val="%6"/>
      <w:lvlJc w:val="left"/>
      <w:pPr>
        <w:ind w:left="432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E0BC4734">
      <w:start w:val="1"/>
      <w:numFmt w:val="decimal"/>
      <w:lvlText w:val="%7"/>
      <w:lvlJc w:val="left"/>
      <w:pPr>
        <w:ind w:left="50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FC40BF9E">
      <w:start w:val="1"/>
      <w:numFmt w:val="lowerLetter"/>
      <w:lvlText w:val="%8"/>
      <w:lvlJc w:val="left"/>
      <w:pPr>
        <w:ind w:left="57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AD3C6504">
      <w:start w:val="1"/>
      <w:numFmt w:val="lowerRoman"/>
      <w:lvlText w:val="%9"/>
      <w:lvlJc w:val="left"/>
      <w:pPr>
        <w:ind w:left="64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5906DE2"/>
    <w:multiLevelType w:val="hybridMultilevel"/>
    <w:tmpl w:val="890E75C0"/>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8" w15:restartNumberingAfterBreak="0">
    <w:nsid w:val="76945102"/>
    <w:multiLevelType w:val="hybridMultilevel"/>
    <w:tmpl w:val="C5167C32"/>
    <w:lvl w:ilvl="0" w:tplc="525ABAB2">
      <w:numFmt w:val="bullet"/>
      <w:lvlText w:val="-"/>
      <w:lvlJc w:val="left"/>
      <w:pPr>
        <w:ind w:left="735" w:hanging="360"/>
      </w:pPr>
      <w:rPr>
        <w:rFonts w:ascii="Arial" w:eastAsia="Arial" w:hAnsi="Arial" w:cs="Arial" w:hint="default"/>
      </w:rPr>
    </w:lvl>
    <w:lvl w:ilvl="1" w:tplc="240A0003" w:tentative="1">
      <w:start w:val="1"/>
      <w:numFmt w:val="bullet"/>
      <w:lvlText w:val="o"/>
      <w:lvlJc w:val="left"/>
      <w:pPr>
        <w:ind w:left="1455" w:hanging="360"/>
      </w:pPr>
      <w:rPr>
        <w:rFonts w:ascii="Courier New" w:hAnsi="Courier New" w:cs="Courier New" w:hint="default"/>
      </w:rPr>
    </w:lvl>
    <w:lvl w:ilvl="2" w:tplc="240A0005" w:tentative="1">
      <w:start w:val="1"/>
      <w:numFmt w:val="bullet"/>
      <w:lvlText w:val=""/>
      <w:lvlJc w:val="left"/>
      <w:pPr>
        <w:ind w:left="2175" w:hanging="360"/>
      </w:pPr>
      <w:rPr>
        <w:rFonts w:ascii="Wingdings" w:hAnsi="Wingdings" w:hint="default"/>
      </w:rPr>
    </w:lvl>
    <w:lvl w:ilvl="3" w:tplc="240A0001" w:tentative="1">
      <w:start w:val="1"/>
      <w:numFmt w:val="bullet"/>
      <w:lvlText w:val=""/>
      <w:lvlJc w:val="left"/>
      <w:pPr>
        <w:ind w:left="2895" w:hanging="360"/>
      </w:pPr>
      <w:rPr>
        <w:rFonts w:ascii="Symbol" w:hAnsi="Symbol" w:hint="default"/>
      </w:rPr>
    </w:lvl>
    <w:lvl w:ilvl="4" w:tplc="240A0003" w:tentative="1">
      <w:start w:val="1"/>
      <w:numFmt w:val="bullet"/>
      <w:lvlText w:val="o"/>
      <w:lvlJc w:val="left"/>
      <w:pPr>
        <w:ind w:left="3615" w:hanging="360"/>
      </w:pPr>
      <w:rPr>
        <w:rFonts w:ascii="Courier New" w:hAnsi="Courier New" w:cs="Courier New" w:hint="default"/>
      </w:rPr>
    </w:lvl>
    <w:lvl w:ilvl="5" w:tplc="240A0005" w:tentative="1">
      <w:start w:val="1"/>
      <w:numFmt w:val="bullet"/>
      <w:lvlText w:val=""/>
      <w:lvlJc w:val="left"/>
      <w:pPr>
        <w:ind w:left="4335" w:hanging="360"/>
      </w:pPr>
      <w:rPr>
        <w:rFonts w:ascii="Wingdings" w:hAnsi="Wingdings" w:hint="default"/>
      </w:rPr>
    </w:lvl>
    <w:lvl w:ilvl="6" w:tplc="240A0001" w:tentative="1">
      <w:start w:val="1"/>
      <w:numFmt w:val="bullet"/>
      <w:lvlText w:val=""/>
      <w:lvlJc w:val="left"/>
      <w:pPr>
        <w:ind w:left="5055" w:hanging="360"/>
      </w:pPr>
      <w:rPr>
        <w:rFonts w:ascii="Symbol" w:hAnsi="Symbol" w:hint="default"/>
      </w:rPr>
    </w:lvl>
    <w:lvl w:ilvl="7" w:tplc="240A0003" w:tentative="1">
      <w:start w:val="1"/>
      <w:numFmt w:val="bullet"/>
      <w:lvlText w:val="o"/>
      <w:lvlJc w:val="left"/>
      <w:pPr>
        <w:ind w:left="5775" w:hanging="360"/>
      </w:pPr>
      <w:rPr>
        <w:rFonts w:ascii="Courier New" w:hAnsi="Courier New" w:cs="Courier New" w:hint="default"/>
      </w:rPr>
    </w:lvl>
    <w:lvl w:ilvl="8" w:tplc="240A0005" w:tentative="1">
      <w:start w:val="1"/>
      <w:numFmt w:val="bullet"/>
      <w:lvlText w:val=""/>
      <w:lvlJc w:val="left"/>
      <w:pPr>
        <w:ind w:left="6495" w:hanging="360"/>
      </w:pPr>
      <w:rPr>
        <w:rFonts w:ascii="Wingdings" w:hAnsi="Wingdings" w:hint="default"/>
      </w:rPr>
    </w:lvl>
  </w:abstractNum>
  <w:abstractNum w:abstractNumId="19" w15:restartNumberingAfterBreak="0">
    <w:nsid w:val="77135DA4"/>
    <w:multiLevelType w:val="hybridMultilevel"/>
    <w:tmpl w:val="10BC3ABA"/>
    <w:lvl w:ilvl="0" w:tplc="A578628C">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8BB6FAE"/>
    <w:multiLevelType w:val="hybridMultilevel"/>
    <w:tmpl w:val="4FDAC34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1" w15:restartNumberingAfterBreak="0">
    <w:nsid w:val="7A5D13D9"/>
    <w:multiLevelType w:val="multilevel"/>
    <w:tmpl w:val="2F880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4E3CCB"/>
    <w:multiLevelType w:val="multilevel"/>
    <w:tmpl w:val="CBAADE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100338">
    <w:abstractNumId w:val="16"/>
  </w:num>
  <w:num w:numId="2" w16cid:durableId="1129007048">
    <w:abstractNumId w:val="12"/>
  </w:num>
  <w:num w:numId="3" w16cid:durableId="1789928776">
    <w:abstractNumId w:val="10"/>
  </w:num>
  <w:num w:numId="4" w16cid:durableId="1418674233">
    <w:abstractNumId w:val="14"/>
  </w:num>
  <w:num w:numId="5" w16cid:durableId="1803303197">
    <w:abstractNumId w:val="15"/>
  </w:num>
  <w:num w:numId="6" w16cid:durableId="1610551454">
    <w:abstractNumId w:val="11"/>
  </w:num>
  <w:num w:numId="7" w16cid:durableId="89008395">
    <w:abstractNumId w:val="0"/>
  </w:num>
  <w:num w:numId="8" w16cid:durableId="1408843525">
    <w:abstractNumId w:val="19"/>
  </w:num>
  <w:num w:numId="9" w16cid:durableId="1019694501">
    <w:abstractNumId w:val="7"/>
  </w:num>
  <w:num w:numId="10" w16cid:durableId="1269897978">
    <w:abstractNumId w:val="6"/>
  </w:num>
  <w:num w:numId="11" w16cid:durableId="1904876681">
    <w:abstractNumId w:val="13"/>
  </w:num>
  <w:num w:numId="12" w16cid:durableId="1739670362">
    <w:abstractNumId w:val="3"/>
  </w:num>
  <w:num w:numId="13" w16cid:durableId="1869947276">
    <w:abstractNumId w:val="18"/>
  </w:num>
  <w:num w:numId="14" w16cid:durableId="49042404">
    <w:abstractNumId w:val="5"/>
  </w:num>
  <w:num w:numId="15" w16cid:durableId="1921864715">
    <w:abstractNumId w:val="20"/>
  </w:num>
  <w:num w:numId="16" w16cid:durableId="1189640693">
    <w:abstractNumId w:val="1"/>
  </w:num>
  <w:num w:numId="17" w16cid:durableId="979530704">
    <w:abstractNumId w:val="9"/>
  </w:num>
  <w:num w:numId="18" w16cid:durableId="362676934">
    <w:abstractNumId w:val="2"/>
  </w:num>
  <w:num w:numId="19" w16cid:durableId="500703815">
    <w:abstractNumId w:val="4"/>
  </w:num>
  <w:num w:numId="20" w16cid:durableId="1984581626">
    <w:abstractNumId w:val="17"/>
  </w:num>
  <w:num w:numId="21" w16cid:durableId="809636039">
    <w:abstractNumId w:val="8"/>
  </w:num>
  <w:num w:numId="22" w16cid:durableId="2008945527">
    <w:abstractNumId w:val="21"/>
  </w:num>
  <w:num w:numId="23" w16cid:durableId="18638637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69F"/>
    <w:rsid w:val="000229D8"/>
    <w:rsid w:val="00022AAE"/>
    <w:rsid w:val="00024FFB"/>
    <w:rsid w:val="00026919"/>
    <w:rsid w:val="0002717F"/>
    <w:rsid w:val="0002757D"/>
    <w:rsid w:val="0003734E"/>
    <w:rsid w:val="00043A3F"/>
    <w:rsid w:val="0006113A"/>
    <w:rsid w:val="00065043"/>
    <w:rsid w:val="00087861"/>
    <w:rsid w:val="000966FC"/>
    <w:rsid w:val="000A3DB4"/>
    <w:rsid w:val="000B139F"/>
    <w:rsid w:val="000C0A08"/>
    <w:rsid w:val="000C18C7"/>
    <w:rsid w:val="000C30F0"/>
    <w:rsid w:val="000D6A1B"/>
    <w:rsid w:val="000E22F2"/>
    <w:rsid w:val="000E503B"/>
    <w:rsid w:val="000F0BF0"/>
    <w:rsid w:val="000F2C57"/>
    <w:rsid w:val="000F475D"/>
    <w:rsid w:val="000F51B6"/>
    <w:rsid w:val="001061AF"/>
    <w:rsid w:val="00107EC6"/>
    <w:rsid w:val="00112492"/>
    <w:rsid w:val="00116723"/>
    <w:rsid w:val="001261E6"/>
    <w:rsid w:val="00147415"/>
    <w:rsid w:val="00162EEE"/>
    <w:rsid w:val="00177467"/>
    <w:rsid w:val="0018196A"/>
    <w:rsid w:val="001909C9"/>
    <w:rsid w:val="00196208"/>
    <w:rsid w:val="001A0093"/>
    <w:rsid w:val="001D245A"/>
    <w:rsid w:val="001D2BD5"/>
    <w:rsid w:val="001D4A12"/>
    <w:rsid w:val="001E319E"/>
    <w:rsid w:val="002040A1"/>
    <w:rsid w:val="002045D3"/>
    <w:rsid w:val="0021206B"/>
    <w:rsid w:val="00212175"/>
    <w:rsid w:val="00215C86"/>
    <w:rsid w:val="00215F33"/>
    <w:rsid w:val="002204A4"/>
    <w:rsid w:val="002253A2"/>
    <w:rsid w:val="002450BC"/>
    <w:rsid w:val="00253E0C"/>
    <w:rsid w:val="00255855"/>
    <w:rsid w:val="00255920"/>
    <w:rsid w:val="00271FFE"/>
    <w:rsid w:val="0027296D"/>
    <w:rsid w:val="0027745C"/>
    <w:rsid w:val="00287955"/>
    <w:rsid w:val="00290717"/>
    <w:rsid w:val="00291406"/>
    <w:rsid w:val="002B28CA"/>
    <w:rsid w:val="002B3C04"/>
    <w:rsid w:val="002C108D"/>
    <w:rsid w:val="002C6EBD"/>
    <w:rsid w:val="002E26CC"/>
    <w:rsid w:val="002F01A6"/>
    <w:rsid w:val="002F7576"/>
    <w:rsid w:val="00315D86"/>
    <w:rsid w:val="003160C8"/>
    <w:rsid w:val="00316D9F"/>
    <w:rsid w:val="00325D6A"/>
    <w:rsid w:val="0033110D"/>
    <w:rsid w:val="003313B8"/>
    <w:rsid w:val="00332666"/>
    <w:rsid w:val="003460A8"/>
    <w:rsid w:val="00377108"/>
    <w:rsid w:val="003A2068"/>
    <w:rsid w:val="003A6C05"/>
    <w:rsid w:val="003A7F37"/>
    <w:rsid w:val="003C10D8"/>
    <w:rsid w:val="003D4E2E"/>
    <w:rsid w:val="003F6BC4"/>
    <w:rsid w:val="00404FB6"/>
    <w:rsid w:val="00423144"/>
    <w:rsid w:val="00427EBB"/>
    <w:rsid w:val="004326C4"/>
    <w:rsid w:val="004564C5"/>
    <w:rsid w:val="004616F0"/>
    <w:rsid w:val="00463B76"/>
    <w:rsid w:val="00474B0D"/>
    <w:rsid w:val="00481771"/>
    <w:rsid w:val="004A31AE"/>
    <w:rsid w:val="004B42EB"/>
    <w:rsid w:val="004D0DAB"/>
    <w:rsid w:val="004D7503"/>
    <w:rsid w:val="004E612F"/>
    <w:rsid w:val="005012AF"/>
    <w:rsid w:val="00515ABC"/>
    <w:rsid w:val="005313B8"/>
    <w:rsid w:val="00544B7C"/>
    <w:rsid w:val="005462EE"/>
    <w:rsid w:val="0057227A"/>
    <w:rsid w:val="00577F93"/>
    <w:rsid w:val="00583C34"/>
    <w:rsid w:val="005857C4"/>
    <w:rsid w:val="005876C6"/>
    <w:rsid w:val="005B176E"/>
    <w:rsid w:val="005B6E3C"/>
    <w:rsid w:val="005C697E"/>
    <w:rsid w:val="005D4E7A"/>
    <w:rsid w:val="005D6915"/>
    <w:rsid w:val="005D71CB"/>
    <w:rsid w:val="005E1B7B"/>
    <w:rsid w:val="005F5733"/>
    <w:rsid w:val="00610A65"/>
    <w:rsid w:val="006127DF"/>
    <w:rsid w:val="00615DC3"/>
    <w:rsid w:val="00621EAE"/>
    <w:rsid w:val="00622A2E"/>
    <w:rsid w:val="00622DBF"/>
    <w:rsid w:val="00626EF5"/>
    <w:rsid w:val="00627181"/>
    <w:rsid w:val="006320D7"/>
    <w:rsid w:val="00650E91"/>
    <w:rsid w:val="00652AB1"/>
    <w:rsid w:val="00667D7F"/>
    <w:rsid w:val="0068280E"/>
    <w:rsid w:val="00692A00"/>
    <w:rsid w:val="0069510F"/>
    <w:rsid w:val="00697067"/>
    <w:rsid w:val="006B155E"/>
    <w:rsid w:val="006B1D4E"/>
    <w:rsid w:val="006B3BBA"/>
    <w:rsid w:val="006B76A9"/>
    <w:rsid w:val="006D2915"/>
    <w:rsid w:val="006D7701"/>
    <w:rsid w:val="006E1110"/>
    <w:rsid w:val="00704D43"/>
    <w:rsid w:val="00712A0F"/>
    <w:rsid w:val="0075441D"/>
    <w:rsid w:val="00754C4B"/>
    <w:rsid w:val="007B115F"/>
    <w:rsid w:val="007B6BD4"/>
    <w:rsid w:val="007B780B"/>
    <w:rsid w:val="007D1757"/>
    <w:rsid w:val="007F4B64"/>
    <w:rsid w:val="0080352E"/>
    <w:rsid w:val="008047D0"/>
    <w:rsid w:val="00804E1C"/>
    <w:rsid w:val="00807C0B"/>
    <w:rsid w:val="0084219B"/>
    <w:rsid w:val="008438B0"/>
    <w:rsid w:val="0087039B"/>
    <w:rsid w:val="0088713B"/>
    <w:rsid w:val="008917EE"/>
    <w:rsid w:val="00894361"/>
    <w:rsid w:val="008A764C"/>
    <w:rsid w:val="008A7747"/>
    <w:rsid w:val="008B4C24"/>
    <w:rsid w:val="008E2F85"/>
    <w:rsid w:val="008F3389"/>
    <w:rsid w:val="009028F9"/>
    <w:rsid w:val="00913B22"/>
    <w:rsid w:val="00924751"/>
    <w:rsid w:val="00931F73"/>
    <w:rsid w:val="00941B59"/>
    <w:rsid w:val="00942835"/>
    <w:rsid w:val="0094408F"/>
    <w:rsid w:val="00952061"/>
    <w:rsid w:val="00960FC4"/>
    <w:rsid w:val="00964F30"/>
    <w:rsid w:val="00972974"/>
    <w:rsid w:val="00972F74"/>
    <w:rsid w:val="009817FC"/>
    <w:rsid w:val="00984F0D"/>
    <w:rsid w:val="009A35F3"/>
    <w:rsid w:val="009B2E88"/>
    <w:rsid w:val="009B3353"/>
    <w:rsid w:val="009B6436"/>
    <w:rsid w:val="009C4469"/>
    <w:rsid w:val="009C5155"/>
    <w:rsid w:val="009D2776"/>
    <w:rsid w:val="009E570B"/>
    <w:rsid w:val="009E7053"/>
    <w:rsid w:val="00A07BC2"/>
    <w:rsid w:val="00A1226B"/>
    <w:rsid w:val="00A25BCD"/>
    <w:rsid w:val="00A4029C"/>
    <w:rsid w:val="00A56933"/>
    <w:rsid w:val="00A7317E"/>
    <w:rsid w:val="00A743B8"/>
    <w:rsid w:val="00A744F5"/>
    <w:rsid w:val="00A849B9"/>
    <w:rsid w:val="00A97F52"/>
    <w:rsid w:val="00AA26A3"/>
    <w:rsid w:val="00AA4308"/>
    <w:rsid w:val="00AA446A"/>
    <w:rsid w:val="00AB452A"/>
    <w:rsid w:val="00AB7C5C"/>
    <w:rsid w:val="00AC0D52"/>
    <w:rsid w:val="00AD1E20"/>
    <w:rsid w:val="00AD741B"/>
    <w:rsid w:val="00AE6453"/>
    <w:rsid w:val="00AF362D"/>
    <w:rsid w:val="00AF7AAA"/>
    <w:rsid w:val="00B0028A"/>
    <w:rsid w:val="00B01658"/>
    <w:rsid w:val="00B056EF"/>
    <w:rsid w:val="00B06113"/>
    <w:rsid w:val="00B1025A"/>
    <w:rsid w:val="00B20C2B"/>
    <w:rsid w:val="00B2547C"/>
    <w:rsid w:val="00B2618C"/>
    <w:rsid w:val="00B46654"/>
    <w:rsid w:val="00B518D3"/>
    <w:rsid w:val="00B64756"/>
    <w:rsid w:val="00B6505F"/>
    <w:rsid w:val="00B73B21"/>
    <w:rsid w:val="00B74C93"/>
    <w:rsid w:val="00B80D0C"/>
    <w:rsid w:val="00B945E4"/>
    <w:rsid w:val="00BA5689"/>
    <w:rsid w:val="00BB233D"/>
    <w:rsid w:val="00BB273F"/>
    <w:rsid w:val="00BC3AEE"/>
    <w:rsid w:val="00BC3F90"/>
    <w:rsid w:val="00BC6E2B"/>
    <w:rsid w:val="00BF39F5"/>
    <w:rsid w:val="00BF4828"/>
    <w:rsid w:val="00C00896"/>
    <w:rsid w:val="00C20D88"/>
    <w:rsid w:val="00C25071"/>
    <w:rsid w:val="00C265BF"/>
    <w:rsid w:val="00C26AFB"/>
    <w:rsid w:val="00C441BB"/>
    <w:rsid w:val="00C444E5"/>
    <w:rsid w:val="00C54313"/>
    <w:rsid w:val="00C6672A"/>
    <w:rsid w:val="00C722AF"/>
    <w:rsid w:val="00C7366E"/>
    <w:rsid w:val="00C8714C"/>
    <w:rsid w:val="00C96455"/>
    <w:rsid w:val="00CA069F"/>
    <w:rsid w:val="00CA3EDE"/>
    <w:rsid w:val="00CD6D68"/>
    <w:rsid w:val="00CD7BDF"/>
    <w:rsid w:val="00CF6E74"/>
    <w:rsid w:val="00D1618F"/>
    <w:rsid w:val="00D22D57"/>
    <w:rsid w:val="00D278E1"/>
    <w:rsid w:val="00D27D45"/>
    <w:rsid w:val="00D35918"/>
    <w:rsid w:val="00D536D3"/>
    <w:rsid w:val="00D55C82"/>
    <w:rsid w:val="00D6644F"/>
    <w:rsid w:val="00D73E9D"/>
    <w:rsid w:val="00D83C5C"/>
    <w:rsid w:val="00D938C9"/>
    <w:rsid w:val="00D958E2"/>
    <w:rsid w:val="00DA57AB"/>
    <w:rsid w:val="00DB2802"/>
    <w:rsid w:val="00DC447D"/>
    <w:rsid w:val="00DC5EE8"/>
    <w:rsid w:val="00DD7C8D"/>
    <w:rsid w:val="00DE3B4E"/>
    <w:rsid w:val="00DE44A1"/>
    <w:rsid w:val="00DF509D"/>
    <w:rsid w:val="00DF5296"/>
    <w:rsid w:val="00E007C2"/>
    <w:rsid w:val="00E02BA7"/>
    <w:rsid w:val="00E317B3"/>
    <w:rsid w:val="00E31B02"/>
    <w:rsid w:val="00E42520"/>
    <w:rsid w:val="00E52C93"/>
    <w:rsid w:val="00E71004"/>
    <w:rsid w:val="00E91712"/>
    <w:rsid w:val="00E93286"/>
    <w:rsid w:val="00E943B5"/>
    <w:rsid w:val="00EA0399"/>
    <w:rsid w:val="00EA415F"/>
    <w:rsid w:val="00EB2BF7"/>
    <w:rsid w:val="00EC4B90"/>
    <w:rsid w:val="00EC5943"/>
    <w:rsid w:val="00ED28CA"/>
    <w:rsid w:val="00EE36A8"/>
    <w:rsid w:val="00EE5089"/>
    <w:rsid w:val="00EE6AB2"/>
    <w:rsid w:val="00EF1E60"/>
    <w:rsid w:val="00EF351A"/>
    <w:rsid w:val="00F012A2"/>
    <w:rsid w:val="00F015C7"/>
    <w:rsid w:val="00F065D5"/>
    <w:rsid w:val="00F27208"/>
    <w:rsid w:val="00F338B5"/>
    <w:rsid w:val="00F345D2"/>
    <w:rsid w:val="00F372BD"/>
    <w:rsid w:val="00F5641E"/>
    <w:rsid w:val="00F74EE6"/>
    <w:rsid w:val="00F74F64"/>
    <w:rsid w:val="00F903ED"/>
    <w:rsid w:val="00FB476D"/>
    <w:rsid w:val="00FB5A93"/>
    <w:rsid w:val="00FB7527"/>
    <w:rsid w:val="00FC07EC"/>
    <w:rsid w:val="00FC1896"/>
    <w:rsid w:val="00FD0E0A"/>
    <w:rsid w:val="00FD11F8"/>
    <w:rsid w:val="00FD7570"/>
    <w:rsid w:val="00FE3C74"/>
    <w:rsid w:val="00FE54DF"/>
    <w:rsid w:val="00FF3C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CE3D1"/>
  <w15:docId w15:val="{6C9BD663-2221-456B-B0AA-2216FC86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370" w:right="652" w:hanging="10"/>
      <w:jc w:val="both"/>
    </w:pPr>
    <w:rPr>
      <w:rFonts w:ascii="Arial" w:eastAsia="Arial" w:hAnsi="Arial" w:cs="Arial"/>
      <w:color w:val="000000"/>
    </w:rPr>
  </w:style>
  <w:style w:type="paragraph" w:styleId="Ttulo1">
    <w:name w:val="heading 1"/>
    <w:next w:val="Normal"/>
    <w:link w:val="Ttulo1Car"/>
    <w:uiPriority w:val="9"/>
    <w:qFormat/>
    <w:rsid w:val="007B780B"/>
    <w:pPr>
      <w:keepNext/>
      <w:keepLines/>
      <w:numPr>
        <w:numId w:val="4"/>
      </w:numPr>
      <w:spacing w:after="0"/>
      <w:ind w:left="370" w:hanging="10"/>
      <w:outlineLvl w:val="0"/>
    </w:pPr>
    <w:rPr>
      <w:rFonts w:ascii="Arial" w:eastAsia="Arial" w:hAnsi="Arial" w:cs="Arial"/>
      <w:i/>
      <w:color w:val="000000"/>
    </w:rPr>
  </w:style>
  <w:style w:type="paragraph" w:styleId="Ttulo3">
    <w:name w:val="heading 3"/>
    <w:basedOn w:val="Normal"/>
    <w:next w:val="Normal"/>
    <w:link w:val="Ttulo3Car"/>
    <w:uiPriority w:val="9"/>
    <w:semiHidden/>
    <w:unhideWhenUsed/>
    <w:qFormat/>
    <w:rsid w:val="00C444E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7B780B"/>
    <w:pPr>
      <w:ind w:left="720"/>
      <w:contextualSpacing/>
    </w:pPr>
  </w:style>
  <w:style w:type="character" w:customStyle="1" w:styleId="Ttulo1Car">
    <w:name w:val="Título 1 Car"/>
    <w:basedOn w:val="Fuentedeprrafopredeter"/>
    <w:link w:val="Ttulo1"/>
    <w:uiPriority w:val="9"/>
    <w:rsid w:val="007B780B"/>
    <w:rPr>
      <w:rFonts w:ascii="Arial" w:eastAsia="Arial" w:hAnsi="Arial" w:cs="Arial"/>
      <w:i/>
      <w:color w:val="000000"/>
    </w:rPr>
  </w:style>
  <w:style w:type="paragraph" w:customStyle="1" w:styleId="Contenidodelatabla">
    <w:name w:val="Contenido de la tabla"/>
    <w:basedOn w:val="Textoindependiente"/>
    <w:rsid w:val="00610A65"/>
    <w:pPr>
      <w:suppressAutoHyphens/>
      <w:spacing w:line="240" w:lineRule="auto"/>
      <w:ind w:left="0" w:right="0" w:firstLine="0"/>
      <w:jc w:val="left"/>
    </w:pPr>
    <w:rPr>
      <w:rFonts w:ascii="Times New Roman" w:eastAsia="Lucida Sans Unicode" w:hAnsi="Times New Roman" w:cs="Tahoma"/>
      <w:sz w:val="20"/>
      <w:szCs w:val="24"/>
      <w:lang w:val="es-ES" w:eastAsia="en-US" w:bidi="en-US"/>
    </w:rPr>
  </w:style>
  <w:style w:type="paragraph" w:styleId="Textoindependiente">
    <w:name w:val="Body Text"/>
    <w:basedOn w:val="Normal"/>
    <w:link w:val="TextoindependienteCar"/>
    <w:uiPriority w:val="99"/>
    <w:semiHidden/>
    <w:unhideWhenUsed/>
    <w:rsid w:val="00610A65"/>
    <w:pPr>
      <w:spacing w:after="120"/>
    </w:pPr>
  </w:style>
  <w:style w:type="character" w:customStyle="1" w:styleId="TextoindependienteCar">
    <w:name w:val="Texto independiente Car"/>
    <w:basedOn w:val="Fuentedeprrafopredeter"/>
    <w:link w:val="Textoindependiente"/>
    <w:uiPriority w:val="99"/>
    <w:semiHidden/>
    <w:rsid w:val="00610A65"/>
    <w:rPr>
      <w:rFonts w:ascii="Arial" w:eastAsia="Arial" w:hAnsi="Arial" w:cs="Arial"/>
      <w:color w:val="000000"/>
    </w:rPr>
  </w:style>
  <w:style w:type="table" w:styleId="Tablaconcuadrcula">
    <w:name w:val="Table Grid"/>
    <w:basedOn w:val="Tablanormal"/>
    <w:uiPriority w:val="39"/>
    <w:rsid w:val="00A97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C444E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1015">
      <w:bodyDiv w:val="1"/>
      <w:marLeft w:val="0"/>
      <w:marRight w:val="0"/>
      <w:marTop w:val="0"/>
      <w:marBottom w:val="0"/>
      <w:divBdr>
        <w:top w:val="none" w:sz="0" w:space="0" w:color="auto"/>
        <w:left w:val="none" w:sz="0" w:space="0" w:color="auto"/>
        <w:bottom w:val="none" w:sz="0" w:space="0" w:color="auto"/>
        <w:right w:val="none" w:sz="0" w:space="0" w:color="auto"/>
      </w:divBdr>
      <w:divsChild>
        <w:div w:id="86076565">
          <w:marLeft w:val="0"/>
          <w:marRight w:val="0"/>
          <w:marTop w:val="0"/>
          <w:marBottom w:val="0"/>
          <w:divBdr>
            <w:top w:val="none" w:sz="0" w:space="0" w:color="auto"/>
            <w:left w:val="none" w:sz="0" w:space="0" w:color="auto"/>
            <w:bottom w:val="none" w:sz="0" w:space="0" w:color="auto"/>
            <w:right w:val="none" w:sz="0" w:space="0" w:color="auto"/>
          </w:divBdr>
        </w:div>
        <w:div w:id="970869807">
          <w:marLeft w:val="0"/>
          <w:marRight w:val="0"/>
          <w:marTop w:val="0"/>
          <w:marBottom w:val="0"/>
          <w:divBdr>
            <w:top w:val="none" w:sz="0" w:space="0" w:color="auto"/>
            <w:left w:val="none" w:sz="0" w:space="0" w:color="auto"/>
            <w:bottom w:val="none" w:sz="0" w:space="0" w:color="auto"/>
            <w:right w:val="none" w:sz="0" w:space="0" w:color="auto"/>
          </w:divBdr>
        </w:div>
        <w:div w:id="1028602146">
          <w:marLeft w:val="0"/>
          <w:marRight w:val="0"/>
          <w:marTop w:val="0"/>
          <w:marBottom w:val="0"/>
          <w:divBdr>
            <w:top w:val="none" w:sz="0" w:space="0" w:color="auto"/>
            <w:left w:val="none" w:sz="0" w:space="0" w:color="auto"/>
            <w:bottom w:val="none" w:sz="0" w:space="0" w:color="auto"/>
            <w:right w:val="none" w:sz="0" w:space="0" w:color="auto"/>
          </w:divBdr>
        </w:div>
        <w:div w:id="1766419281">
          <w:marLeft w:val="0"/>
          <w:marRight w:val="0"/>
          <w:marTop w:val="0"/>
          <w:marBottom w:val="0"/>
          <w:divBdr>
            <w:top w:val="none" w:sz="0" w:space="0" w:color="auto"/>
            <w:left w:val="none" w:sz="0" w:space="0" w:color="auto"/>
            <w:bottom w:val="none" w:sz="0" w:space="0" w:color="auto"/>
            <w:right w:val="none" w:sz="0" w:space="0" w:color="auto"/>
          </w:divBdr>
        </w:div>
        <w:div w:id="668211852">
          <w:marLeft w:val="0"/>
          <w:marRight w:val="0"/>
          <w:marTop w:val="0"/>
          <w:marBottom w:val="0"/>
          <w:divBdr>
            <w:top w:val="none" w:sz="0" w:space="0" w:color="auto"/>
            <w:left w:val="none" w:sz="0" w:space="0" w:color="auto"/>
            <w:bottom w:val="none" w:sz="0" w:space="0" w:color="auto"/>
            <w:right w:val="none" w:sz="0" w:space="0" w:color="auto"/>
          </w:divBdr>
        </w:div>
        <w:div w:id="232081443">
          <w:marLeft w:val="0"/>
          <w:marRight w:val="0"/>
          <w:marTop w:val="0"/>
          <w:marBottom w:val="0"/>
          <w:divBdr>
            <w:top w:val="none" w:sz="0" w:space="0" w:color="auto"/>
            <w:left w:val="none" w:sz="0" w:space="0" w:color="auto"/>
            <w:bottom w:val="none" w:sz="0" w:space="0" w:color="auto"/>
            <w:right w:val="none" w:sz="0" w:space="0" w:color="auto"/>
          </w:divBdr>
        </w:div>
        <w:div w:id="182285969">
          <w:marLeft w:val="0"/>
          <w:marRight w:val="0"/>
          <w:marTop w:val="0"/>
          <w:marBottom w:val="0"/>
          <w:divBdr>
            <w:top w:val="none" w:sz="0" w:space="0" w:color="auto"/>
            <w:left w:val="none" w:sz="0" w:space="0" w:color="auto"/>
            <w:bottom w:val="none" w:sz="0" w:space="0" w:color="auto"/>
            <w:right w:val="none" w:sz="0" w:space="0" w:color="auto"/>
          </w:divBdr>
        </w:div>
        <w:div w:id="1459572108">
          <w:marLeft w:val="0"/>
          <w:marRight w:val="0"/>
          <w:marTop w:val="0"/>
          <w:marBottom w:val="0"/>
          <w:divBdr>
            <w:top w:val="none" w:sz="0" w:space="0" w:color="auto"/>
            <w:left w:val="none" w:sz="0" w:space="0" w:color="auto"/>
            <w:bottom w:val="none" w:sz="0" w:space="0" w:color="auto"/>
            <w:right w:val="none" w:sz="0" w:space="0" w:color="auto"/>
          </w:divBdr>
        </w:div>
        <w:div w:id="213858043">
          <w:marLeft w:val="0"/>
          <w:marRight w:val="0"/>
          <w:marTop w:val="0"/>
          <w:marBottom w:val="0"/>
          <w:divBdr>
            <w:top w:val="none" w:sz="0" w:space="0" w:color="auto"/>
            <w:left w:val="none" w:sz="0" w:space="0" w:color="auto"/>
            <w:bottom w:val="none" w:sz="0" w:space="0" w:color="auto"/>
            <w:right w:val="none" w:sz="0" w:space="0" w:color="auto"/>
          </w:divBdr>
        </w:div>
        <w:div w:id="1430735752">
          <w:marLeft w:val="0"/>
          <w:marRight w:val="0"/>
          <w:marTop w:val="0"/>
          <w:marBottom w:val="0"/>
          <w:divBdr>
            <w:top w:val="none" w:sz="0" w:space="0" w:color="auto"/>
            <w:left w:val="none" w:sz="0" w:space="0" w:color="auto"/>
            <w:bottom w:val="none" w:sz="0" w:space="0" w:color="auto"/>
            <w:right w:val="none" w:sz="0" w:space="0" w:color="auto"/>
          </w:divBdr>
        </w:div>
        <w:div w:id="927497653">
          <w:marLeft w:val="0"/>
          <w:marRight w:val="0"/>
          <w:marTop w:val="0"/>
          <w:marBottom w:val="0"/>
          <w:divBdr>
            <w:top w:val="none" w:sz="0" w:space="0" w:color="auto"/>
            <w:left w:val="none" w:sz="0" w:space="0" w:color="auto"/>
            <w:bottom w:val="none" w:sz="0" w:space="0" w:color="auto"/>
            <w:right w:val="none" w:sz="0" w:space="0" w:color="auto"/>
          </w:divBdr>
        </w:div>
        <w:div w:id="922185226">
          <w:marLeft w:val="0"/>
          <w:marRight w:val="0"/>
          <w:marTop w:val="0"/>
          <w:marBottom w:val="0"/>
          <w:divBdr>
            <w:top w:val="none" w:sz="0" w:space="0" w:color="auto"/>
            <w:left w:val="none" w:sz="0" w:space="0" w:color="auto"/>
            <w:bottom w:val="none" w:sz="0" w:space="0" w:color="auto"/>
            <w:right w:val="none" w:sz="0" w:space="0" w:color="auto"/>
          </w:divBdr>
        </w:div>
        <w:div w:id="450243691">
          <w:marLeft w:val="0"/>
          <w:marRight w:val="0"/>
          <w:marTop w:val="0"/>
          <w:marBottom w:val="0"/>
          <w:divBdr>
            <w:top w:val="none" w:sz="0" w:space="0" w:color="auto"/>
            <w:left w:val="none" w:sz="0" w:space="0" w:color="auto"/>
            <w:bottom w:val="none" w:sz="0" w:space="0" w:color="auto"/>
            <w:right w:val="none" w:sz="0" w:space="0" w:color="auto"/>
          </w:divBdr>
        </w:div>
        <w:div w:id="383480874">
          <w:marLeft w:val="0"/>
          <w:marRight w:val="0"/>
          <w:marTop w:val="0"/>
          <w:marBottom w:val="0"/>
          <w:divBdr>
            <w:top w:val="none" w:sz="0" w:space="0" w:color="auto"/>
            <w:left w:val="none" w:sz="0" w:space="0" w:color="auto"/>
            <w:bottom w:val="none" w:sz="0" w:space="0" w:color="auto"/>
            <w:right w:val="none" w:sz="0" w:space="0" w:color="auto"/>
          </w:divBdr>
        </w:div>
        <w:div w:id="393741388">
          <w:marLeft w:val="0"/>
          <w:marRight w:val="0"/>
          <w:marTop w:val="0"/>
          <w:marBottom w:val="0"/>
          <w:divBdr>
            <w:top w:val="none" w:sz="0" w:space="0" w:color="auto"/>
            <w:left w:val="none" w:sz="0" w:space="0" w:color="auto"/>
            <w:bottom w:val="none" w:sz="0" w:space="0" w:color="auto"/>
            <w:right w:val="none" w:sz="0" w:space="0" w:color="auto"/>
          </w:divBdr>
        </w:div>
        <w:div w:id="1775902781">
          <w:marLeft w:val="0"/>
          <w:marRight w:val="0"/>
          <w:marTop w:val="0"/>
          <w:marBottom w:val="0"/>
          <w:divBdr>
            <w:top w:val="none" w:sz="0" w:space="0" w:color="auto"/>
            <w:left w:val="none" w:sz="0" w:space="0" w:color="auto"/>
            <w:bottom w:val="none" w:sz="0" w:space="0" w:color="auto"/>
            <w:right w:val="none" w:sz="0" w:space="0" w:color="auto"/>
          </w:divBdr>
        </w:div>
        <w:div w:id="1580022559">
          <w:marLeft w:val="0"/>
          <w:marRight w:val="0"/>
          <w:marTop w:val="0"/>
          <w:marBottom w:val="0"/>
          <w:divBdr>
            <w:top w:val="none" w:sz="0" w:space="0" w:color="auto"/>
            <w:left w:val="none" w:sz="0" w:space="0" w:color="auto"/>
            <w:bottom w:val="none" w:sz="0" w:space="0" w:color="auto"/>
            <w:right w:val="none" w:sz="0" w:space="0" w:color="auto"/>
          </w:divBdr>
        </w:div>
      </w:divsChild>
    </w:div>
    <w:div w:id="1555431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9064-65F4-4DB3-BFA5-8C8D8307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Pages>
  <Words>1455</Words>
  <Characters>8005</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Cardona Cardenas</dc:creator>
  <cp:keywords/>
  <cp:lastModifiedBy>SALOME HENAO QUINTERO</cp:lastModifiedBy>
  <cp:revision>19</cp:revision>
  <cp:lastPrinted>2023-09-25T22:40:00Z</cp:lastPrinted>
  <dcterms:created xsi:type="dcterms:W3CDTF">2026-01-15T22:20:00Z</dcterms:created>
  <dcterms:modified xsi:type="dcterms:W3CDTF">2026-02-10T16:42:00Z</dcterms:modified>
</cp:coreProperties>
</file>